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C74CB" w14:textId="77777777" w:rsidR="00725D0A" w:rsidRPr="00D24683" w:rsidRDefault="00725D0A" w:rsidP="00725D0A">
      <w:pPr>
        <w:jc w:val="center"/>
        <w:rPr>
          <w:rFonts w:ascii="Arial" w:hAnsi="Arial" w:cs="Arial"/>
          <w:b/>
          <w:sz w:val="20"/>
        </w:rPr>
      </w:pPr>
    </w:p>
    <w:p w14:paraId="0BC98084" w14:textId="77777777" w:rsidR="00725D0A" w:rsidRPr="00E26377" w:rsidRDefault="00AF551A" w:rsidP="00725D0A">
      <w:pPr>
        <w:jc w:val="center"/>
        <w:rPr>
          <w:rFonts w:ascii="Arial" w:hAnsi="Arial" w:cs="Arial"/>
          <w:i/>
          <w:sz w:val="20"/>
        </w:rPr>
      </w:pPr>
      <w:r w:rsidRPr="00E26377">
        <w:rPr>
          <w:rFonts w:ascii="Arial" w:hAnsi="Arial" w:cs="Arial"/>
          <w:b/>
          <w:noProof/>
          <w:snapToGrid/>
          <w:sz w:val="20"/>
        </w:rPr>
        <mc:AlternateContent>
          <mc:Choice Requires="wps">
            <w:drawing>
              <wp:anchor distT="0" distB="0" distL="114300" distR="114300" simplePos="0" relativeHeight="251657728" behindDoc="1" locked="0" layoutInCell="1" allowOverlap="1" wp14:anchorId="1049B0BC" wp14:editId="760DD743">
                <wp:simplePos x="0" y="0"/>
                <wp:positionH relativeFrom="column">
                  <wp:posOffset>1216025</wp:posOffset>
                </wp:positionH>
                <wp:positionV relativeFrom="paragraph">
                  <wp:posOffset>326390</wp:posOffset>
                </wp:positionV>
                <wp:extent cx="4470400" cy="344805"/>
                <wp:effectExtent l="19050" t="19050" r="25400" b="171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4480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217DD867" w14:textId="77777777" w:rsidR="00A073D2" w:rsidRDefault="00A073D2" w:rsidP="00930182">
                            <w:pPr>
                              <w:pStyle w:val="Heading3"/>
                              <w:rPr>
                                <w:rFonts w:ascii="Arial" w:hAnsi="Arial" w:cs="Arial"/>
                              </w:rPr>
                            </w:pPr>
                            <w:r w:rsidRPr="004A3AAC">
                              <w:rPr>
                                <w:rFonts w:ascii="Arial" w:hAnsi="Arial" w:cs="Arial"/>
                              </w:rPr>
                              <w:t>PSYCHOEDUCATIONAL ASSESSMENT REPORT</w:t>
                            </w:r>
                          </w:p>
                          <w:p w14:paraId="73E39D24" w14:textId="77777777" w:rsidR="00AF551A" w:rsidRPr="00AF551A" w:rsidRDefault="00AF551A" w:rsidP="00AF551A">
                            <w:pPr>
                              <w:jc w:val="center"/>
                              <w:rPr>
                                <w:rFonts w:ascii="Arial" w:hAnsi="Arial" w:cs="Arial"/>
                                <w:b/>
                                <w:sz w:val="21"/>
                              </w:rPr>
                            </w:pPr>
                            <w:r w:rsidRPr="005E5D90">
                              <w:rPr>
                                <w:rFonts w:ascii="Arial" w:hAnsi="Arial" w:cs="Arial"/>
                                <w:b/>
                                <w:sz w:val="21"/>
                              </w:rPr>
                              <w:t>For SLD Identification using Ventura County PSW Model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160C3" id="_x0000_t202" coordsize="21600,21600" o:spt="202" path="m,l,21600r21600,l21600,xe">
                <v:stroke joinstyle="miter"/>
                <v:path gradientshapeok="t" o:connecttype="rect"/>
              </v:shapetype>
              <v:shape id="Text Box 2" o:spid="_x0000_s1026" type="#_x0000_t202" style="position:absolute;left:0;text-align:left;margin-left:95.75pt;margin-top:25.7pt;width:352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" filled="f" fillcolor="silver" strokeweight="2.25pt">
                <v:fill opacity="32896f"/>
                <v:textbox inset=",0,,0">
                  <w:txbxContent>
                    <w:p w:rsidR="00A073D2" w:rsidRDefault="00A073D2" w:rsidP="00930182">
                      <w:pPr>
                        <w:pStyle w:val="Heading3"/>
                        <w:rPr>
                          <w:rFonts w:ascii="Arial" w:hAnsi="Arial" w:cs="Arial"/>
                        </w:rPr>
                      </w:pPr>
                      <w:r w:rsidRPr="004A3AAC">
                        <w:rPr>
                          <w:rFonts w:ascii="Arial" w:hAnsi="Arial" w:cs="Arial"/>
                        </w:rPr>
                        <w:t>PSYCHOEDUCATIONAL ASSESSMENT REPORT</w:t>
                      </w:r>
                    </w:p>
                    <w:p w:rsidR="00AF551A" w:rsidRPr="00AF551A" w:rsidRDefault="00AF551A" w:rsidP="00AF551A">
                      <w:pPr>
                        <w:jc w:val="center"/>
                        <w:rPr>
                          <w:rFonts w:ascii="Arial" w:hAnsi="Arial" w:cs="Arial"/>
                          <w:b/>
                          <w:sz w:val="21"/>
                        </w:rPr>
                      </w:pPr>
                      <w:r w:rsidRPr="005E5D90">
                        <w:rPr>
                          <w:rFonts w:ascii="Arial" w:hAnsi="Arial" w:cs="Arial"/>
                          <w:b/>
                          <w:sz w:val="21"/>
                        </w:rPr>
                        <w:t>For SLD Identification using Ventura County PSW Model</w:t>
                      </w:r>
                    </w:p>
                  </w:txbxContent>
                </v:textbox>
                <w10:wrap type="topAndBottom"/>
              </v:shape>
            </w:pict>
          </mc:Fallback>
        </mc:AlternateContent>
      </w:r>
    </w:p>
    <w:p w14:paraId="4C5409AA" w14:textId="77777777" w:rsidR="00725D0A" w:rsidRPr="00E26377" w:rsidRDefault="00725D0A" w:rsidP="00930182">
      <w:pPr>
        <w:jc w:val="center"/>
        <w:rPr>
          <w:rFonts w:ascii="Arial" w:hAnsi="Arial" w:cs="Arial"/>
          <w:b/>
          <w:sz w:val="20"/>
        </w:rPr>
      </w:pPr>
    </w:p>
    <w:p w14:paraId="4F03A40F" w14:textId="77777777" w:rsidR="00930182" w:rsidRPr="00E26377" w:rsidRDefault="00930182" w:rsidP="00930182">
      <w:pPr>
        <w:jc w:val="center"/>
        <w:rPr>
          <w:rFonts w:ascii="Arial" w:hAnsi="Arial" w:cs="Arial"/>
          <w:b/>
          <w:sz w:val="20"/>
        </w:rPr>
      </w:pPr>
      <w:r w:rsidRPr="00E26377">
        <w:rPr>
          <w:rFonts w:ascii="Arial" w:hAnsi="Arial" w:cs="Arial"/>
          <w:b/>
          <w:sz w:val="20"/>
        </w:rPr>
        <w:t>Ventura County SELPA</w:t>
      </w:r>
    </w:p>
    <w:sdt>
      <w:sdtPr>
        <w:rPr>
          <w:rFonts w:ascii="Arial" w:hAnsi="Arial" w:cs="Arial"/>
          <w:b/>
          <w:sz w:val="20"/>
        </w:rPr>
        <w:id w:val="10411704"/>
        <w:placeholder>
          <w:docPart w:val="DefaultPlaceholder_22675704"/>
        </w:placeholder>
        <w:showingPlcHdr/>
        <w:dropDownList>
          <w:listItem w:value="Choose an item."/>
          <w:listItem w:displayText="Multidisciplinary" w:value="Multidisciplinary"/>
          <w:listItem w:displayText="Psychologist Only" w:value="Psychologist Only"/>
        </w:dropDownList>
      </w:sdtPr>
      <w:sdtEndPr/>
      <w:sdtContent>
        <w:p w14:paraId="59B9C377" w14:textId="77777777" w:rsidR="00930182" w:rsidRPr="00E26377" w:rsidRDefault="00800548" w:rsidP="00930182">
          <w:pPr>
            <w:jc w:val="center"/>
            <w:rPr>
              <w:rFonts w:ascii="Arial" w:hAnsi="Arial" w:cs="Arial"/>
              <w:b/>
              <w:sz w:val="20"/>
            </w:rPr>
          </w:pPr>
          <w:r w:rsidRPr="00E26377">
            <w:rPr>
              <w:rStyle w:val="PlaceholderText"/>
              <w:rFonts w:ascii="Arial" w:eastAsiaTheme="minorHAnsi" w:hAnsi="Arial" w:cs="Arial"/>
              <w:b/>
              <w:color w:val="auto"/>
              <w:sz w:val="20"/>
            </w:rPr>
            <w:t>Choose an item.</w:t>
          </w:r>
        </w:p>
      </w:sdtContent>
    </w:sdt>
    <w:p w14:paraId="468C9B46" w14:textId="77777777" w:rsidR="00930182" w:rsidRPr="00E26377" w:rsidRDefault="00930182" w:rsidP="00930182">
      <w:pPr>
        <w:rPr>
          <w:rFonts w:ascii="Arial" w:hAnsi="Arial" w:cs="Arial"/>
          <w:sz w:val="20"/>
        </w:rPr>
      </w:pPr>
    </w:p>
    <w:p w14:paraId="1B2DAD9D" w14:textId="77777777" w:rsidR="00930182" w:rsidRPr="00E26377" w:rsidRDefault="00930182" w:rsidP="0008712A">
      <w:pPr>
        <w:tabs>
          <w:tab w:val="left" w:pos="5760"/>
        </w:tabs>
        <w:spacing w:line="360" w:lineRule="auto"/>
        <w:rPr>
          <w:rFonts w:ascii="Arial" w:hAnsi="Arial" w:cs="Arial"/>
          <w:sz w:val="20"/>
          <w:u w:val="single"/>
        </w:rPr>
      </w:pPr>
      <w:r w:rsidRPr="00E26377">
        <w:rPr>
          <w:rFonts w:ascii="Arial" w:hAnsi="Arial" w:cs="Arial"/>
          <w:sz w:val="20"/>
        </w:rPr>
        <w:t xml:space="preserve">Student Name: </w:t>
      </w:r>
      <w:r w:rsidRPr="00E26377">
        <w:rPr>
          <w:rFonts w:ascii="Arial" w:hAnsi="Arial" w:cs="Arial"/>
          <w:sz w:val="20"/>
        </w:rPr>
        <w:tab/>
        <w:t>D.O.B.:</w:t>
      </w:r>
      <w:r w:rsidR="00FF7E05" w:rsidRPr="00E26377">
        <w:rPr>
          <w:rFonts w:ascii="Arial" w:hAnsi="Arial" w:cs="Arial"/>
          <w:sz w:val="20"/>
        </w:rPr>
        <w:t xml:space="preserve">  </w:t>
      </w:r>
      <w:r w:rsidR="00FF7E05" w:rsidRPr="00E26377">
        <w:rPr>
          <w:rFonts w:ascii="Arial" w:hAnsi="Arial" w:cs="Arial"/>
          <w:sz w:val="20"/>
        </w:rPr>
        <w:tab/>
      </w:r>
      <w:r w:rsidR="00FF7E05" w:rsidRPr="00E26377">
        <w:rPr>
          <w:rFonts w:ascii="Arial" w:hAnsi="Arial" w:cs="Arial"/>
          <w:sz w:val="20"/>
        </w:rPr>
        <w:tab/>
      </w:r>
      <w:r w:rsidR="00FF7E05" w:rsidRPr="00E26377">
        <w:rPr>
          <w:rFonts w:ascii="Arial" w:hAnsi="Arial" w:cs="Arial"/>
          <w:sz w:val="20"/>
        </w:rPr>
        <w:tab/>
        <w:t>Age:</w:t>
      </w:r>
    </w:p>
    <w:p w14:paraId="426A2A11" w14:textId="77777777" w:rsidR="00A73268" w:rsidRPr="00E26377" w:rsidRDefault="00A73268" w:rsidP="00A73268">
      <w:pPr>
        <w:tabs>
          <w:tab w:val="left" w:pos="5760"/>
        </w:tabs>
        <w:spacing w:line="360" w:lineRule="auto"/>
        <w:rPr>
          <w:rFonts w:ascii="Arial" w:hAnsi="Arial" w:cs="Arial"/>
          <w:sz w:val="20"/>
        </w:rPr>
      </w:pPr>
      <w:r w:rsidRPr="00E26377">
        <w:rPr>
          <w:rFonts w:ascii="Arial" w:hAnsi="Arial" w:cs="Arial"/>
          <w:sz w:val="20"/>
        </w:rPr>
        <w:t xml:space="preserve">School: </w:t>
      </w:r>
      <w:r w:rsidRPr="00E26377">
        <w:rPr>
          <w:rFonts w:ascii="Arial" w:hAnsi="Arial" w:cs="Arial"/>
          <w:sz w:val="20"/>
        </w:rPr>
        <w:tab/>
        <w:t xml:space="preserve">Grade:  </w:t>
      </w:r>
      <w:r w:rsidRPr="00E26377">
        <w:rPr>
          <w:rFonts w:ascii="Arial" w:hAnsi="Arial" w:cs="Arial"/>
          <w:sz w:val="20"/>
        </w:rPr>
        <w:tab/>
        <w:t xml:space="preserve">Sex: </w:t>
      </w:r>
    </w:p>
    <w:p w14:paraId="7DDC9355" w14:textId="77777777" w:rsidR="00A73268" w:rsidRPr="00E26377" w:rsidRDefault="00A73268" w:rsidP="00A73268">
      <w:pPr>
        <w:tabs>
          <w:tab w:val="left" w:pos="5760"/>
        </w:tabs>
        <w:spacing w:line="360" w:lineRule="auto"/>
        <w:ind w:left="5760" w:hanging="5760"/>
        <w:rPr>
          <w:rFonts w:ascii="Arial" w:hAnsi="Arial" w:cs="Arial"/>
          <w:sz w:val="20"/>
        </w:rPr>
      </w:pPr>
      <w:r w:rsidRPr="00E26377">
        <w:rPr>
          <w:rFonts w:ascii="Arial" w:hAnsi="Arial" w:cs="Arial"/>
          <w:sz w:val="20"/>
        </w:rPr>
        <w:t xml:space="preserve">Case Manager: </w:t>
      </w:r>
      <w:r w:rsidRPr="00E26377">
        <w:rPr>
          <w:rFonts w:ascii="Arial" w:hAnsi="Arial" w:cs="Arial"/>
          <w:sz w:val="20"/>
        </w:rPr>
        <w:tab/>
        <w:t xml:space="preserve">Date(s) of Assessment: </w:t>
      </w:r>
    </w:p>
    <w:p w14:paraId="120D16D2" w14:textId="77777777" w:rsidR="00A73268" w:rsidRPr="00E26377" w:rsidRDefault="00A73268" w:rsidP="00A73268">
      <w:pPr>
        <w:tabs>
          <w:tab w:val="left" w:pos="5760"/>
        </w:tabs>
        <w:spacing w:line="360" w:lineRule="auto"/>
        <w:rPr>
          <w:rFonts w:ascii="Arial" w:hAnsi="Arial" w:cs="Arial"/>
          <w:sz w:val="20"/>
        </w:rPr>
      </w:pPr>
      <w:r w:rsidRPr="00E26377">
        <w:rPr>
          <w:rFonts w:ascii="Arial" w:hAnsi="Arial" w:cs="Arial"/>
          <w:sz w:val="20"/>
        </w:rPr>
        <w:t xml:space="preserve">Parent(s) Name(s): </w:t>
      </w:r>
      <w:r w:rsidR="00FF7E05" w:rsidRPr="00E26377">
        <w:rPr>
          <w:rFonts w:ascii="Arial" w:hAnsi="Arial" w:cs="Arial"/>
          <w:sz w:val="20"/>
        </w:rPr>
        <w:tab/>
        <w:t>Type of Report:</w:t>
      </w:r>
    </w:p>
    <w:p w14:paraId="1B314258" w14:textId="77777777" w:rsidR="00A73268" w:rsidRPr="00E26377" w:rsidRDefault="00A73268" w:rsidP="00FF7E05">
      <w:pPr>
        <w:tabs>
          <w:tab w:val="left" w:pos="5760"/>
        </w:tabs>
        <w:spacing w:line="360" w:lineRule="auto"/>
        <w:ind w:left="540"/>
        <w:rPr>
          <w:rFonts w:ascii="Arial" w:hAnsi="Arial" w:cs="Arial"/>
          <w:sz w:val="20"/>
        </w:rPr>
      </w:pPr>
      <w:r w:rsidRPr="00E26377">
        <w:rPr>
          <w:rFonts w:ascii="Arial" w:hAnsi="Arial" w:cs="Arial"/>
          <w:sz w:val="20"/>
        </w:rPr>
        <w:t xml:space="preserve">Address: </w:t>
      </w:r>
      <w:r w:rsidRPr="00E26377">
        <w:rPr>
          <w:rFonts w:ascii="Arial" w:hAnsi="Arial" w:cs="Arial"/>
          <w:sz w:val="20"/>
        </w:rPr>
        <w:tab/>
        <w:t xml:space="preserve">Primary Language: </w:t>
      </w:r>
    </w:p>
    <w:p w14:paraId="4BCAEB75" w14:textId="77777777" w:rsidR="00A73268" w:rsidRPr="00E26377" w:rsidRDefault="00A73268" w:rsidP="00FF7E05">
      <w:pPr>
        <w:tabs>
          <w:tab w:val="left" w:pos="5760"/>
        </w:tabs>
        <w:spacing w:line="360" w:lineRule="auto"/>
        <w:rPr>
          <w:rFonts w:ascii="Arial" w:hAnsi="Arial" w:cs="Arial"/>
          <w:sz w:val="20"/>
        </w:rPr>
      </w:pPr>
    </w:p>
    <w:p w14:paraId="42B7B7E7" w14:textId="77777777" w:rsidR="007408E0" w:rsidRPr="00E26377" w:rsidRDefault="007408E0" w:rsidP="00A73268">
      <w:pPr>
        <w:tabs>
          <w:tab w:val="left" w:pos="1440"/>
          <w:tab w:val="left" w:pos="4680"/>
          <w:tab w:val="left" w:pos="8280"/>
        </w:tabs>
        <w:spacing w:line="360" w:lineRule="auto"/>
        <w:ind w:left="540"/>
        <w:rPr>
          <w:rFonts w:ascii="Arial" w:hAnsi="Arial" w:cs="Arial"/>
          <w:sz w:val="20"/>
        </w:rPr>
      </w:pPr>
      <w:r w:rsidRPr="00E26377">
        <w:rPr>
          <w:rFonts w:ascii="Arial" w:hAnsi="Arial" w:cs="Arial"/>
          <w:sz w:val="20"/>
        </w:rPr>
        <w:t xml:space="preserve">Phone: </w:t>
      </w:r>
      <w:r w:rsidRPr="00E26377">
        <w:rPr>
          <w:rFonts w:ascii="Arial" w:hAnsi="Arial" w:cs="Arial"/>
          <w:sz w:val="20"/>
        </w:rPr>
        <w:tab/>
        <w:t xml:space="preserve">Home  </w:t>
      </w:r>
      <w:r w:rsidRPr="00E26377">
        <w:rPr>
          <w:rFonts w:ascii="Arial" w:hAnsi="Arial" w:cs="Arial"/>
          <w:sz w:val="20"/>
        </w:rPr>
        <w:tab/>
        <w:t xml:space="preserve">Work: </w:t>
      </w:r>
      <w:r w:rsidRPr="00E26377">
        <w:rPr>
          <w:rFonts w:ascii="Arial" w:hAnsi="Arial" w:cs="Arial"/>
          <w:sz w:val="20"/>
        </w:rPr>
        <w:tab/>
        <w:t xml:space="preserve">Cell: </w:t>
      </w:r>
    </w:p>
    <w:p w14:paraId="1D16EEF0" w14:textId="77777777" w:rsidR="00930182" w:rsidRPr="00E26377" w:rsidRDefault="00930182" w:rsidP="007408E0">
      <w:pPr>
        <w:rPr>
          <w:rFonts w:ascii="Arial" w:hAnsi="Arial" w:cs="Arial"/>
          <w:i/>
          <w:sz w:val="20"/>
        </w:rPr>
      </w:pPr>
      <w:r w:rsidRPr="00E26377">
        <w:rPr>
          <w:rFonts w:ascii="Arial" w:hAnsi="Arial" w:cs="Arial"/>
          <w:i/>
          <w:sz w:val="20"/>
        </w:rPr>
        <w:t>The following report was developed to assist the IEP Team in determining eligibility and need for special education and related services according to the code of Federal Regulations, Sections 300.304 to 300.306.  A student shall qualify as an individual with exceptional needs if the results of the assessment demonstrate that the degree of impairment requires special education. The decision as to whether or not the assessment results demonstrate that the degree of the student’s impairment requires special education shall be made by the IEP team, including assessment personnel. The IEP team shall take into account all relevant material which is available on the student.  No single score or product of scores shall be used as the sole criterion for the decision of the IEP team as to the student’s eligibility for special education. (From CCR 5 Sec. 3030)</w:t>
      </w:r>
    </w:p>
    <w:p w14:paraId="13D934BF" w14:textId="77777777" w:rsidR="00930182" w:rsidRPr="00E26377" w:rsidRDefault="00930182" w:rsidP="00930182">
      <w:pPr>
        <w:rPr>
          <w:rFonts w:ascii="Arial" w:hAnsi="Arial" w:cs="Arial"/>
          <w:sz w:val="20"/>
        </w:rPr>
      </w:pPr>
    </w:p>
    <w:p w14:paraId="0EC948C6" w14:textId="77777777" w:rsidR="00930182" w:rsidRPr="00E26377" w:rsidRDefault="00627AE4" w:rsidP="00930182">
      <w:pPr>
        <w:rPr>
          <w:rFonts w:ascii="Arial" w:hAnsi="Arial" w:cs="Arial"/>
          <w:sz w:val="20"/>
        </w:rPr>
      </w:pPr>
      <w:r w:rsidRPr="00627AE4">
        <w:rPr>
          <w:rFonts w:ascii="Arial" w:hAnsi="Arial" w:cs="Arial"/>
          <w:sz w:val="20"/>
        </w:rPr>
        <w:t>Assessment materials and procedures used to assess a student with limited English proficiency are selected and administered to ensure that they measure the extent to which the student has a disability and needs special education rather than measuring the student’s English proficiency.</w:t>
      </w:r>
    </w:p>
    <w:p w14:paraId="5AF98F0C" w14:textId="77777777" w:rsidR="00930182" w:rsidRPr="00E26377" w:rsidRDefault="00930182" w:rsidP="00BF4D69">
      <w:pPr>
        <w:rPr>
          <w:rFonts w:ascii="Arial" w:hAnsi="Arial" w:cs="Arial"/>
          <w:sz w:val="20"/>
        </w:rPr>
      </w:pPr>
      <w:r w:rsidRPr="00E26377">
        <w:rPr>
          <w:rFonts w:ascii="Arial" w:hAnsi="Arial" w:cs="Arial"/>
          <w:sz w:val="20"/>
        </w:rPr>
        <w:t xml:space="preserve">Materials and procedures were provided in the student’s native language/mode of communication in a form most likely to yield accurate information on what the child knows and can do academically, developmentally, and functionally. </w:t>
      </w:r>
      <w:r w:rsidR="009F5C21" w:rsidRPr="00E26377">
        <w:rPr>
          <w:rFonts w:ascii="Arial" w:hAnsi="Arial" w:cs="Arial"/>
          <w:sz w:val="20"/>
        </w:rPr>
        <w:t xml:space="preserve">  </w:t>
      </w:r>
      <w:sdt>
        <w:sdtPr>
          <w:rPr>
            <w:rFonts w:ascii="Arial" w:hAnsi="Arial" w:cs="Arial"/>
            <w:sz w:val="20"/>
          </w:rPr>
          <w:id w:val="12822985"/>
          <w:placeholder>
            <w:docPart w:val="AE3D2EBBDB6D4C319D8A5F361473079F"/>
          </w:placeholder>
        </w:sdtPr>
        <w:sdtEndPr/>
        <w:sdtContent>
          <w:r w:rsidRPr="00E26377">
            <w:rPr>
              <w:rFonts w:ascii="Arial" w:hAnsi="Arial" w:cs="Arial"/>
              <w:sz w:val="20"/>
            </w:rPr>
            <w:t xml:space="preserve">If not, explain </w:t>
          </w:r>
        </w:sdtContent>
      </w:sdt>
    </w:p>
    <w:p w14:paraId="32F1A543" w14:textId="77777777" w:rsidR="00BF4D69" w:rsidRPr="00E26377" w:rsidRDefault="00BF4D69" w:rsidP="009F5C21">
      <w:pPr>
        <w:rPr>
          <w:rFonts w:ascii="Arial" w:hAnsi="Arial" w:cs="Arial"/>
          <w:sz w:val="20"/>
        </w:rPr>
      </w:pPr>
    </w:p>
    <w:p w14:paraId="7B5DD660" w14:textId="77777777" w:rsidR="009F5C21" w:rsidRPr="00E26377" w:rsidRDefault="009F5C21" w:rsidP="009F5C21">
      <w:pPr>
        <w:rPr>
          <w:rFonts w:ascii="Arial" w:hAnsi="Arial" w:cs="Arial"/>
          <w:b/>
          <w:bCs/>
          <w:smallCaps/>
          <w:sz w:val="20"/>
          <w:u w:val="single"/>
        </w:rPr>
      </w:pPr>
    </w:p>
    <w:p w14:paraId="59F61550" w14:textId="77777777" w:rsidR="00930182" w:rsidRPr="00E26377" w:rsidRDefault="00930182" w:rsidP="009F5C21">
      <w:pPr>
        <w:rPr>
          <w:rFonts w:ascii="Arial" w:hAnsi="Arial" w:cs="Arial"/>
          <w:b/>
          <w:bCs/>
          <w:smallCaps/>
          <w:sz w:val="20"/>
          <w:u w:val="single"/>
        </w:rPr>
      </w:pPr>
      <w:r w:rsidRPr="00E26377">
        <w:rPr>
          <w:rFonts w:ascii="Arial" w:hAnsi="Arial" w:cs="Arial"/>
          <w:b/>
          <w:bCs/>
          <w:smallCaps/>
          <w:sz w:val="20"/>
          <w:u w:val="single"/>
        </w:rPr>
        <w:t>Reason for Referral:</w:t>
      </w:r>
    </w:p>
    <w:p w14:paraId="509C8264" w14:textId="77777777" w:rsidR="00930182" w:rsidRPr="00E26377" w:rsidRDefault="00930182" w:rsidP="009F5C21">
      <w:pPr>
        <w:rPr>
          <w:rFonts w:ascii="Arial" w:hAnsi="Arial" w:cs="Arial"/>
          <w:smallCaps/>
          <w:sz w:val="20"/>
        </w:rPr>
      </w:pPr>
    </w:p>
    <w:p w14:paraId="1F43187D" w14:textId="77777777" w:rsidR="00930182" w:rsidRPr="00E26377" w:rsidRDefault="00930182" w:rsidP="009F5C21">
      <w:pPr>
        <w:rPr>
          <w:rFonts w:ascii="Arial" w:hAnsi="Arial" w:cs="Arial"/>
          <w:sz w:val="20"/>
        </w:rPr>
      </w:pPr>
    </w:p>
    <w:p w14:paraId="6C0F24EF" w14:textId="77777777" w:rsidR="00930182" w:rsidRPr="00E26377" w:rsidRDefault="00930182" w:rsidP="009F5C21">
      <w:pPr>
        <w:rPr>
          <w:rFonts w:ascii="Arial" w:hAnsi="Arial" w:cs="Arial"/>
          <w:sz w:val="20"/>
        </w:rPr>
      </w:pPr>
    </w:p>
    <w:p w14:paraId="1C08E780" w14:textId="77777777" w:rsidR="00930182" w:rsidRPr="00E26377" w:rsidRDefault="00930182" w:rsidP="00930182">
      <w:pPr>
        <w:pStyle w:val="Heading2"/>
        <w:jc w:val="left"/>
        <w:rPr>
          <w:rFonts w:ascii="Arial" w:hAnsi="Arial" w:cs="Arial"/>
          <w:u w:val="single"/>
        </w:rPr>
      </w:pPr>
      <w:r w:rsidRPr="00E26377">
        <w:rPr>
          <w:rFonts w:ascii="Arial" w:hAnsi="Arial" w:cs="Arial"/>
          <w:u w:val="single"/>
        </w:rPr>
        <w:t>Background Information Relevant to This Report:</w:t>
      </w:r>
    </w:p>
    <w:p w14:paraId="1CA5EAF3" w14:textId="77777777" w:rsidR="00930182" w:rsidRPr="00E26377" w:rsidRDefault="00930182" w:rsidP="00930182">
      <w:pPr>
        <w:rPr>
          <w:rFonts w:ascii="Arial" w:hAnsi="Arial" w:cs="Arial"/>
          <w:sz w:val="20"/>
        </w:rPr>
      </w:pPr>
    </w:p>
    <w:p w14:paraId="243330C4" w14:textId="77777777" w:rsidR="00930182" w:rsidRPr="00E26377" w:rsidRDefault="00930182" w:rsidP="00930182">
      <w:pPr>
        <w:ind w:left="720"/>
        <w:rPr>
          <w:rFonts w:ascii="Arial" w:hAnsi="Arial" w:cs="Arial"/>
          <w:sz w:val="20"/>
        </w:rPr>
      </w:pPr>
      <w:r w:rsidRPr="00E26377">
        <w:rPr>
          <w:rFonts w:ascii="Arial" w:hAnsi="Arial" w:cs="Arial"/>
          <w:sz w:val="20"/>
        </w:rPr>
        <w:t xml:space="preserve">Environmental, cultural, and economic information: </w:t>
      </w:r>
    </w:p>
    <w:p w14:paraId="5AE2836D" w14:textId="77777777" w:rsidR="00930182" w:rsidRPr="00E26377" w:rsidRDefault="00930182" w:rsidP="00930182">
      <w:pPr>
        <w:ind w:left="360"/>
        <w:rPr>
          <w:rFonts w:ascii="Arial" w:hAnsi="Arial" w:cs="Arial"/>
          <w:sz w:val="20"/>
        </w:rPr>
      </w:pPr>
    </w:p>
    <w:p w14:paraId="3ED8DD97" w14:textId="77777777" w:rsidR="00930182" w:rsidRPr="00E26377" w:rsidRDefault="00930182" w:rsidP="00930182">
      <w:pPr>
        <w:ind w:left="720"/>
        <w:rPr>
          <w:rFonts w:ascii="Arial" w:hAnsi="Arial" w:cs="Arial"/>
          <w:sz w:val="20"/>
        </w:rPr>
      </w:pPr>
      <w:r w:rsidRPr="00E26377">
        <w:rPr>
          <w:rFonts w:ascii="Arial" w:hAnsi="Arial" w:cs="Arial"/>
          <w:sz w:val="20"/>
        </w:rPr>
        <w:t xml:space="preserve">Health and developmental information: </w:t>
      </w:r>
    </w:p>
    <w:p w14:paraId="20B9C066" w14:textId="77777777" w:rsidR="00930182" w:rsidRPr="00E26377" w:rsidRDefault="00930182" w:rsidP="00930182">
      <w:pPr>
        <w:rPr>
          <w:rFonts w:ascii="Arial" w:hAnsi="Arial" w:cs="Arial"/>
          <w:sz w:val="20"/>
        </w:rPr>
      </w:pPr>
    </w:p>
    <w:p w14:paraId="1116DB08" w14:textId="77777777" w:rsidR="00930182" w:rsidRPr="00E26377" w:rsidRDefault="00930182" w:rsidP="00930182">
      <w:pPr>
        <w:ind w:left="720"/>
        <w:rPr>
          <w:rFonts w:ascii="Arial" w:hAnsi="Arial" w:cs="Arial"/>
          <w:sz w:val="20"/>
        </w:rPr>
      </w:pPr>
      <w:r w:rsidRPr="00E26377">
        <w:rPr>
          <w:rFonts w:ascii="Arial" w:hAnsi="Arial" w:cs="Arial"/>
          <w:sz w:val="20"/>
        </w:rPr>
        <w:t xml:space="preserve">Educational history: </w:t>
      </w:r>
    </w:p>
    <w:p w14:paraId="34DD6A72" w14:textId="77777777" w:rsidR="00930182" w:rsidRPr="00E26377" w:rsidRDefault="00930182" w:rsidP="00930182">
      <w:pPr>
        <w:ind w:left="360"/>
        <w:rPr>
          <w:rFonts w:ascii="Arial" w:hAnsi="Arial" w:cs="Arial"/>
          <w:sz w:val="20"/>
        </w:rPr>
      </w:pPr>
    </w:p>
    <w:p w14:paraId="2D495528" w14:textId="77777777" w:rsidR="00AF551A" w:rsidRPr="00E26377" w:rsidRDefault="00AF551A" w:rsidP="00AF551A">
      <w:pPr>
        <w:ind w:left="1080"/>
        <w:rPr>
          <w:rFonts w:ascii="Arial" w:hAnsi="Arial" w:cs="Arial"/>
          <w:sz w:val="20"/>
        </w:rPr>
      </w:pPr>
      <w:r w:rsidRPr="00E26377">
        <w:rPr>
          <w:rFonts w:ascii="Arial" w:hAnsi="Arial" w:cs="Arial"/>
          <w:sz w:val="20"/>
        </w:rPr>
        <w:t xml:space="preserve">Relevant educational history – </w:t>
      </w:r>
    </w:p>
    <w:p w14:paraId="7154ACC8" w14:textId="77777777" w:rsidR="00AF551A" w:rsidRPr="00E26377" w:rsidRDefault="00AF551A" w:rsidP="00AF551A">
      <w:pPr>
        <w:ind w:left="1080"/>
        <w:rPr>
          <w:rFonts w:ascii="Arial" w:hAnsi="Arial" w:cs="Arial"/>
          <w:sz w:val="20"/>
        </w:rPr>
      </w:pPr>
      <w:r w:rsidRPr="00E26377">
        <w:rPr>
          <w:rFonts w:ascii="Arial" w:hAnsi="Arial" w:cs="Arial"/>
          <w:sz w:val="20"/>
        </w:rPr>
        <w:t xml:space="preserve"> </w:t>
      </w:r>
    </w:p>
    <w:p w14:paraId="587558E9" w14:textId="77777777" w:rsidR="00AF551A" w:rsidRPr="00E26377" w:rsidRDefault="00AF551A" w:rsidP="00AF551A">
      <w:pPr>
        <w:ind w:left="1080"/>
        <w:rPr>
          <w:rFonts w:ascii="Arial" w:hAnsi="Arial" w:cs="Arial"/>
          <w:sz w:val="20"/>
        </w:rPr>
      </w:pPr>
      <w:r w:rsidRPr="00E26377">
        <w:rPr>
          <w:rFonts w:ascii="Arial" w:hAnsi="Arial" w:cs="Arial"/>
          <w:sz w:val="20"/>
        </w:rPr>
        <w:t>Data to demonstrate that prior to, or as a part of, the referral process, the pupil was provided appropriate differentiated instruction in general education settings using state-adopted standards in reading, writing, mathematics and Engl</w:t>
      </w:r>
      <w:r w:rsidR="00E26377">
        <w:rPr>
          <w:rFonts w:ascii="Arial" w:hAnsi="Arial" w:cs="Arial"/>
          <w:sz w:val="20"/>
        </w:rPr>
        <w:t>ish Language Development (for E</w:t>
      </w:r>
      <w:r w:rsidRPr="00E26377">
        <w:rPr>
          <w:rFonts w:ascii="Arial" w:hAnsi="Arial" w:cs="Arial"/>
          <w:sz w:val="20"/>
        </w:rPr>
        <w:t>L students), delivered by qualified personnel</w:t>
      </w:r>
    </w:p>
    <w:p w14:paraId="28E0BDFC" w14:textId="77777777" w:rsidR="00AF551A" w:rsidRPr="00E26377" w:rsidRDefault="00AF551A" w:rsidP="00AF551A">
      <w:pPr>
        <w:ind w:left="1080"/>
        <w:rPr>
          <w:rFonts w:ascii="Arial" w:hAnsi="Arial" w:cs="Arial"/>
          <w:sz w:val="20"/>
        </w:rPr>
      </w:pPr>
    </w:p>
    <w:p w14:paraId="50E53022" w14:textId="77777777" w:rsidR="00AF551A" w:rsidRPr="00E26377" w:rsidRDefault="007D2F9F" w:rsidP="00AF551A">
      <w:pPr>
        <w:ind w:left="1080"/>
        <w:rPr>
          <w:rFonts w:ascii="Arial" w:hAnsi="Arial" w:cs="Arial"/>
          <w:sz w:val="20"/>
        </w:rPr>
      </w:pPr>
      <w:sdt>
        <w:sdtPr>
          <w:rPr>
            <w:rFonts w:ascii="Arial" w:hAnsi="Arial" w:cs="Arial"/>
            <w:sz w:val="20"/>
          </w:rPr>
          <w:id w:val="8240198"/>
          <w:placeholder>
            <w:docPart w:val="9E1603E5FF6E4551A70CDAE6EEEB907B"/>
          </w:placeholder>
        </w:sdtPr>
        <w:sdtEndPr/>
        <w:sdtContent>
          <w:r w:rsidR="00AF551A" w:rsidRPr="00E26377">
            <w:rPr>
              <w:rFonts w:ascii="Arial" w:hAnsi="Arial" w:cs="Arial"/>
              <w:sz w:val="20"/>
            </w:rPr>
            <w:t xml:space="preserve">Interventions provided prior to the current assessment - </w:t>
          </w:r>
        </w:sdtContent>
      </w:sdt>
    </w:p>
    <w:p w14:paraId="03745C0D" w14:textId="77777777" w:rsidR="00AF551A" w:rsidRPr="00E26377" w:rsidRDefault="00AF551A" w:rsidP="00AF551A">
      <w:pPr>
        <w:ind w:left="1080"/>
        <w:rPr>
          <w:rFonts w:ascii="Arial" w:hAnsi="Arial" w:cs="Arial"/>
          <w:sz w:val="20"/>
        </w:rPr>
      </w:pPr>
      <w:r w:rsidRPr="00E26377">
        <w:rPr>
          <w:rFonts w:ascii="Arial" w:hAnsi="Arial" w:cs="Arial"/>
          <w:sz w:val="20"/>
        </w:rPr>
        <w:t xml:space="preserve"> </w:t>
      </w:r>
    </w:p>
    <w:p w14:paraId="21FC0E14" w14:textId="77777777" w:rsidR="00930182" w:rsidRPr="00E26377" w:rsidRDefault="009D02B2" w:rsidP="00AF551A">
      <w:pPr>
        <w:ind w:left="1080"/>
        <w:rPr>
          <w:rFonts w:ascii="Arial" w:hAnsi="Arial" w:cs="Arial"/>
          <w:sz w:val="20"/>
        </w:rPr>
      </w:pPr>
      <w:r w:rsidRPr="00E26377">
        <w:rPr>
          <w:rFonts w:ascii="Arial" w:hAnsi="Arial" w:cs="Arial"/>
          <w:sz w:val="20"/>
        </w:rPr>
        <w:t xml:space="preserve">Attendance history - </w:t>
      </w:r>
    </w:p>
    <w:p w14:paraId="5DB4E750" w14:textId="77777777" w:rsidR="00930182" w:rsidRPr="00E26377" w:rsidRDefault="00930182" w:rsidP="00930182">
      <w:pPr>
        <w:ind w:left="360"/>
        <w:rPr>
          <w:rFonts w:ascii="Arial" w:hAnsi="Arial" w:cs="Arial"/>
          <w:sz w:val="20"/>
        </w:rPr>
      </w:pPr>
    </w:p>
    <w:p w14:paraId="001ABDEF" w14:textId="77777777" w:rsidR="00FC050B" w:rsidRPr="00E26377" w:rsidRDefault="00FC050B" w:rsidP="00FC050B">
      <w:pPr>
        <w:tabs>
          <w:tab w:val="left" w:pos="720"/>
        </w:tabs>
        <w:ind w:left="720"/>
        <w:rPr>
          <w:rFonts w:ascii="Arial" w:hAnsi="Arial" w:cs="Arial"/>
          <w:b/>
          <w:color w:val="FF0000"/>
          <w:sz w:val="20"/>
        </w:rPr>
      </w:pPr>
      <w:r w:rsidRPr="00E26377">
        <w:rPr>
          <w:rFonts w:ascii="Arial" w:hAnsi="Arial" w:cs="Arial"/>
          <w:b/>
          <w:sz w:val="20"/>
        </w:rPr>
        <w:t xml:space="preserve">English Language Development </w:t>
      </w:r>
    </w:p>
    <w:p w14:paraId="1CF53372" w14:textId="77777777" w:rsidR="00FC050B" w:rsidRPr="00E26377" w:rsidRDefault="007D2F9F" w:rsidP="00FC050B">
      <w:pPr>
        <w:tabs>
          <w:tab w:val="left" w:pos="360"/>
          <w:tab w:val="left" w:pos="720"/>
        </w:tabs>
        <w:ind w:left="720"/>
        <w:rPr>
          <w:rFonts w:ascii="Arial" w:hAnsi="Arial" w:cs="Arial"/>
          <w:sz w:val="20"/>
        </w:rPr>
      </w:pPr>
      <w:sdt>
        <w:sdtPr>
          <w:rPr>
            <w:rFonts w:ascii="Arial" w:hAnsi="Arial" w:cs="Arial"/>
            <w:sz w:val="20"/>
          </w:rPr>
          <w:id w:val="22585482"/>
          <w:placeholder>
            <w:docPart w:val="5806B688FF4C4387B7F348B776DE7582"/>
          </w:placeholder>
        </w:sdtPr>
        <w:sdtEndPr/>
        <w:sdtContent>
          <w:r w:rsidR="00FC050B" w:rsidRPr="00E26377">
            <w:rPr>
              <w:rFonts w:ascii="Arial" w:hAnsi="Arial" w:cs="Arial"/>
              <w:sz w:val="20"/>
            </w:rPr>
            <w:t xml:space="preserve">Language used in various school settings (e.g., class, playground, with friends) - </w:t>
          </w:r>
        </w:sdtContent>
      </w:sdt>
    </w:p>
    <w:p w14:paraId="05C36A0C" w14:textId="77777777" w:rsidR="00FC050B" w:rsidRPr="00E26377" w:rsidRDefault="007D2F9F" w:rsidP="00FC050B">
      <w:pPr>
        <w:tabs>
          <w:tab w:val="left" w:pos="360"/>
          <w:tab w:val="left" w:pos="720"/>
        </w:tabs>
        <w:ind w:left="720"/>
        <w:rPr>
          <w:rFonts w:ascii="Arial" w:hAnsi="Arial" w:cs="Arial"/>
          <w:sz w:val="20"/>
        </w:rPr>
      </w:pPr>
      <w:sdt>
        <w:sdtPr>
          <w:rPr>
            <w:rFonts w:ascii="Arial" w:hAnsi="Arial" w:cs="Arial"/>
            <w:color w:val="808080"/>
            <w:sz w:val="20"/>
          </w:rPr>
          <w:id w:val="22585483"/>
          <w:placeholder>
            <w:docPart w:val="5806B688FF4C4387B7F348B776DE7582"/>
          </w:placeholder>
        </w:sdtPr>
        <w:sdtEndPr/>
        <w:sdtContent>
          <w:r w:rsidR="00FC050B" w:rsidRPr="00E26377">
            <w:rPr>
              <w:rFonts w:ascii="Arial" w:hAnsi="Arial" w:cs="Arial"/>
              <w:sz w:val="20"/>
            </w:rPr>
            <w:t xml:space="preserve">Language used at home - </w:t>
          </w:r>
        </w:sdtContent>
      </w:sdt>
    </w:p>
    <w:p w14:paraId="34C7F0C1" w14:textId="77777777" w:rsidR="00FC050B" w:rsidRPr="00E26377" w:rsidRDefault="007D2F9F" w:rsidP="00FC050B">
      <w:pPr>
        <w:tabs>
          <w:tab w:val="left" w:pos="360"/>
          <w:tab w:val="left" w:pos="720"/>
        </w:tabs>
        <w:ind w:left="720"/>
        <w:rPr>
          <w:rFonts w:ascii="Arial" w:hAnsi="Arial" w:cs="Arial"/>
          <w:sz w:val="20"/>
        </w:rPr>
      </w:pPr>
      <w:sdt>
        <w:sdtPr>
          <w:rPr>
            <w:rFonts w:ascii="Arial" w:hAnsi="Arial" w:cs="Arial"/>
            <w:color w:val="808080"/>
            <w:sz w:val="20"/>
          </w:rPr>
          <w:id w:val="22585484"/>
          <w:placeholder>
            <w:docPart w:val="5806B688FF4C4387B7F348B776DE7582"/>
          </w:placeholder>
        </w:sdtPr>
        <w:sdtEndPr/>
        <w:sdtContent>
          <w:r w:rsidR="00FC050B" w:rsidRPr="00E26377">
            <w:rPr>
              <w:rFonts w:ascii="Arial" w:hAnsi="Arial" w:cs="Arial"/>
              <w:sz w:val="20"/>
            </w:rPr>
            <w:t xml:space="preserve">Language development compared to his or her siblings - </w:t>
          </w:r>
        </w:sdtContent>
      </w:sdt>
      <w:r w:rsidR="00FC050B" w:rsidRPr="00E26377">
        <w:rPr>
          <w:rFonts w:ascii="Arial" w:hAnsi="Arial" w:cs="Arial"/>
          <w:sz w:val="20"/>
        </w:rPr>
        <w:t xml:space="preserve"> </w:t>
      </w:r>
    </w:p>
    <w:p w14:paraId="756BDDE6" w14:textId="77777777" w:rsidR="00FC050B" w:rsidRPr="00E26377" w:rsidRDefault="007D2F9F" w:rsidP="00FC050B">
      <w:pPr>
        <w:tabs>
          <w:tab w:val="left" w:pos="360"/>
          <w:tab w:val="left" w:pos="720"/>
        </w:tabs>
        <w:ind w:left="720"/>
        <w:rPr>
          <w:rFonts w:ascii="Arial" w:hAnsi="Arial" w:cs="Arial"/>
          <w:sz w:val="20"/>
        </w:rPr>
      </w:pPr>
      <w:sdt>
        <w:sdtPr>
          <w:rPr>
            <w:rFonts w:ascii="Arial" w:hAnsi="Arial" w:cs="Arial"/>
            <w:color w:val="808080"/>
            <w:sz w:val="20"/>
          </w:rPr>
          <w:id w:val="16063439"/>
          <w:placeholder>
            <w:docPart w:val="5806B688FF4C4387B7F348B776DE7582"/>
          </w:placeholder>
        </w:sdtPr>
        <w:sdtEndPr/>
        <w:sdtContent>
          <w:r w:rsidR="00FC050B" w:rsidRPr="00E26377">
            <w:rPr>
              <w:rFonts w:ascii="Arial" w:hAnsi="Arial" w:cs="Arial"/>
              <w:sz w:val="20"/>
            </w:rPr>
            <w:t xml:space="preserve">Language used for </w:t>
          </w:r>
          <w:r w:rsidR="004C1346" w:rsidRPr="00E26377">
            <w:rPr>
              <w:rFonts w:ascii="Arial" w:hAnsi="Arial" w:cs="Arial"/>
              <w:sz w:val="20"/>
            </w:rPr>
            <w:t>academic instruction -</w:t>
          </w:r>
        </w:sdtContent>
      </w:sdt>
      <w:r w:rsidR="00FC050B" w:rsidRPr="00E26377">
        <w:rPr>
          <w:rFonts w:ascii="Arial" w:hAnsi="Arial" w:cs="Arial"/>
          <w:sz w:val="20"/>
        </w:rPr>
        <w:t xml:space="preserve">  </w:t>
      </w:r>
    </w:p>
    <w:p w14:paraId="462CACD3" w14:textId="77777777" w:rsidR="00FC050B" w:rsidRPr="00E26377" w:rsidRDefault="007D2F9F" w:rsidP="00FC050B">
      <w:pPr>
        <w:tabs>
          <w:tab w:val="left" w:pos="360"/>
          <w:tab w:val="left" w:pos="720"/>
        </w:tabs>
        <w:ind w:left="720"/>
        <w:rPr>
          <w:rFonts w:ascii="Arial" w:hAnsi="Arial" w:cs="Arial"/>
          <w:sz w:val="20"/>
        </w:rPr>
      </w:pPr>
      <w:sdt>
        <w:sdtPr>
          <w:rPr>
            <w:rFonts w:ascii="Arial" w:hAnsi="Arial" w:cs="Arial"/>
            <w:color w:val="808080"/>
            <w:sz w:val="20"/>
          </w:rPr>
          <w:id w:val="22585487"/>
          <w:placeholder>
            <w:docPart w:val="5806B688FF4C4387B7F348B776DE7582"/>
          </w:placeholder>
        </w:sdtPr>
        <w:sdtEndPr/>
        <w:sdtContent>
          <w:r w:rsidR="00FC050B" w:rsidRPr="00E26377">
            <w:rPr>
              <w:rFonts w:ascii="Arial" w:hAnsi="Arial" w:cs="Arial"/>
              <w:sz w:val="20"/>
            </w:rPr>
            <w:t xml:space="preserve">Evidence of interference/transfer from primary language (L1) to second language (L2) - </w:t>
          </w:r>
        </w:sdtContent>
      </w:sdt>
      <w:r w:rsidR="00FC050B" w:rsidRPr="00E26377">
        <w:rPr>
          <w:rFonts w:ascii="Arial" w:hAnsi="Arial" w:cs="Arial"/>
          <w:sz w:val="20"/>
        </w:rPr>
        <w:t xml:space="preserve"> </w:t>
      </w:r>
    </w:p>
    <w:p w14:paraId="3AEF06A0" w14:textId="77777777" w:rsidR="00FC050B" w:rsidRPr="00E26377" w:rsidRDefault="007D2F9F" w:rsidP="00FC050B">
      <w:pPr>
        <w:pStyle w:val="ListParagraph"/>
        <w:tabs>
          <w:tab w:val="left" w:pos="360"/>
          <w:tab w:val="left" w:pos="720"/>
        </w:tabs>
        <w:rPr>
          <w:rFonts w:ascii="Arial" w:hAnsi="Arial" w:cs="Arial"/>
          <w:sz w:val="20"/>
          <w:szCs w:val="20"/>
        </w:rPr>
      </w:pPr>
      <w:sdt>
        <w:sdtPr>
          <w:rPr>
            <w:rFonts w:ascii="Arial" w:hAnsi="Arial" w:cs="Arial"/>
            <w:sz w:val="20"/>
            <w:szCs w:val="20"/>
          </w:rPr>
          <w:id w:val="22585492"/>
          <w:placeholder>
            <w:docPart w:val="5806B688FF4C4387B7F348B776DE7582"/>
          </w:placeholder>
        </w:sdtPr>
        <w:sdtEndPr/>
        <w:sdtContent>
          <w:r w:rsidR="00FC050B" w:rsidRPr="00E26377">
            <w:rPr>
              <w:rFonts w:ascii="Arial" w:hAnsi="Arial" w:cs="Arial"/>
              <w:sz w:val="20"/>
              <w:szCs w:val="20"/>
            </w:rPr>
            <w:t xml:space="preserve">Level of </w:t>
          </w:r>
          <w:r w:rsidR="00FF7E05" w:rsidRPr="00E26377">
            <w:rPr>
              <w:rFonts w:ascii="Arial" w:hAnsi="Arial" w:cs="Arial"/>
              <w:sz w:val="20"/>
              <w:szCs w:val="20"/>
            </w:rPr>
            <w:t>Cognitive Ac</w:t>
          </w:r>
          <w:r w:rsidR="00D24683" w:rsidRPr="00E26377">
            <w:rPr>
              <w:rFonts w:ascii="Arial" w:hAnsi="Arial" w:cs="Arial"/>
              <w:sz w:val="20"/>
              <w:szCs w:val="20"/>
            </w:rPr>
            <w:t>ademic Language Proficiency (CAL</w:t>
          </w:r>
          <w:r w:rsidR="00FF7E05" w:rsidRPr="00E26377">
            <w:rPr>
              <w:rFonts w:ascii="Arial" w:hAnsi="Arial" w:cs="Arial"/>
              <w:sz w:val="20"/>
              <w:szCs w:val="20"/>
            </w:rPr>
            <w:t xml:space="preserve">P) </w:t>
          </w:r>
          <w:r w:rsidR="00FC050B" w:rsidRPr="00E26377">
            <w:rPr>
              <w:rFonts w:ascii="Arial" w:hAnsi="Arial" w:cs="Arial"/>
              <w:sz w:val="20"/>
              <w:szCs w:val="20"/>
            </w:rPr>
            <w:t>Basic Academic Language:</w:t>
          </w:r>
        </w:sdtContent>
      </w:sdt>
      <w:r w:rsidR="00FC050B" w:rsidRPr="00E26377">
        <w:rPr>
          <w:rFonts w:ascii="Arial" w:hAnsi="Arial" w:cs="Arial"/>
          <w:sz w:val="20"/>
          <w:szCs w:val="20"/>
        </w:rPr>
        <w:t xml:space="preserve"> </w:t>
      </w:r>
    </w:p>
    <w:p w14:paraId="7EDDF825" w14:textId="77777777" w:rsidR="00FC050B" w:rsidRPr="00E26377" w:rsidRDefault="00FC050B" w:rsidP="00930182">
      <w:pPr>
        <w:pStyle w:val="Heading2"/>
        <w:tabs>
          <w:tab w:val="num" w:pos="2160"/>
        </w:tabs>
        <w:jc w:val="left"/>
        <w:rPr>
          <w:rFonts w:ascii="Arial" w:hAnsi="Arial" w:cs="Arial"/>
          <w:u w:val="single"/>
        </w:rPr>
      </w:pPr>
    </w:p>
    <w:p w14:paraId="2485A359" w14:textId="77777777" w:rsidR="00930182" w:rsidRPr="00E26377" w:rsidRDefault="00930182" w:rsidP="00930182">
      <w:pPr>
        <w:rPr>
          <w:rFonts w:ascii="Arial" w:hAnsi="Arial" w:cs="Arial"/>
          <w:sz w:val="20"/>
        </w:rPr>
      </w:pPr>
    </w:p>
    <w:p w14:paraId="35D84335" w14:textId="77777777" w:rsidR="00930182" w:rsidRPr="00E26377" w:rsidRDefault="00AF551A" w:rsidP="00930182">
      <w:pPr>
        <w:rPr>
          <w:rFonts w:ascii="Arial" w:hAnsi="Arial" w:cs="Arial"/>
          <w:b/>
          <w:bCs/>
          <w:smallCaps/>
          <w:sz w:val="20"/>
          <w:u w:val="single"/>
        </w:rPr>
      </w:pPr>
      <w:r w:rsidRPr="00E26377">
        <w:rPr>
          <w:rFonts w:ascii="Arial" w:hAnsi="Arial" w:cs="Arial"/>
          <w:b/>
          <w:bCs/>
          <w:smallCaps/>
          <w:sz w:val="20"/>
          <w:u w:val="single"/>
        </w:rPr>
        <w:t xml:space="preserve">Previous </w:t>
      </w:r>
      <w:r w:rsidR="00930182" w:rsidRPr="00E26377">
        <w:rPr>
          <w:rFonts w:ascii="Arial" w:hAnsi="Arial" w:cs="Arial"/>
          <w:b/>
          <w:bCs/>
          <w:smallCaps/>
          <w:sz w:val="20"/>
          <w:u w:val="single"/>
        </w:rPr>
        <w:t>Assessment Information:</w:t>
      </w:r>
    </w:p>
    <w:p w14:paraId="449712BC" w14:textId="77777777" w:rsidR="00930182" w:rsidRPr="00E26377" w:rsidRDefault="00930182" w:rsidP="00930182">
      <w:pPr>
        <w:tabs>
          <w:tab w:val="left" w:pos="540"/>
          <w:tab w:val="left" w:pos="10710"/>
        </w:tabs>
        <w:rPr>
          <w:rFonts w:ascii="Arial" w:hAnsi="Arial" w:cs="Arial"/>
          <w:smallCaps/>
          <w:sz w:val="20"/>
        </w:rPr>
      </w:pPr>
    </w:p>
    <w:p w14:paraId="72B67EE6" w14:textId="77777777" w:rsidR="00930182" w:rsidRPr="00E26377" w:rsidRDefault="00930182" w:rsidP="00930182">
      <w:pPr>
        <w:rPr>
          <w:rFonts w:ascii="Arial" w:hAnsi="Arial" w:cs="Arial"/>
          <w:bCs/>
          <w:smallCaps/>
          <w:sz w:val="20"/>
        </w:rPr>
      </w:pPr>
      <w:r w:rsidRPr="00E26377">
        <w:rPr>
          <w:rFonts w:ascii="Arial" w:hAnsi="Arial" w:cs="Arial"/>
          <w:bCs/>
          <w:smallCaps/>
          <w:sz w:val="20"/>
        </w:rPr>
        <w:t xml:space="preserve">Sources of data Reviewed: </w:t>
      </w:r>
      <w:sdt>
        <w:sdtPr>
          <w:rPr>
            <w:rFonts w:ascii="Arial" w:hAnsi="Arial" w:cs="Arial"/>
            <w:bCs/>
            <w:sz w:val="20"/>
          </w:rPr>
          <w:id w:val="21795706"/>
          <w:placeholder>
            <w:docPart w:val="96935E5D0AED4DD4A8621754C7435591"/>
          </w:placeholder>
          <w:showingPlcHdr/>
        </w:sdtPr>
        <w:sdtEndPr/>
        <w:sdtContent>
          <w:r w:rsidRPr="00E26377">
            <w:rPr>
              <w:rFonts w:ascii="Arial" w:hAnsi="Arial" w:cs="Arial"/>
              <w:bCs/>
              <w:sz w:val="20"/>
            </w:rPr>
            <w:t>(check or indicate “NA”)</w:t>
          </w:r>
        </w:sdtContent>
      </w:sdt>
    </w:p>
    <w:p w14:paraId="5E2F3E21" w14:textId="77777777" w:rsidR="00930182" w:rsidRPr="00E26377" w:rsidRDefault="00930182" w:rsidP="00930182">
      <w:pPr>
        <w:tabs>
          <w:tab w:val="left" w:pos="540"/>
          <w:tab w:val="left" w:pos="10710"/>
        </w:tabs>
        <w:rPr>
          <w:rFonts w:ascii="Arial" w:hAnsi="Arial" w:cs="Arial"/>
          <w:smallCaps/>
          <w:sz w:val="20"/>
        </w:rPr>
      </w:pPr>
    </w:p>
    <w:p w14:paraId="556F6C80" w14:textId="77777777" w:rsidR="00D24683" w:rsidRPr="00E26377" w:rsidRDefault="00D24683" w:rsidP="00D24683">
      <w:pPr>
        <w:tabs>
          <w:tab w:val="left" w:pos="540"/>
          <w:tab w:val="left" w:pos="10710"/>
        </w:tabs>
        <w:ind w:left="540"/>
        <w:rPr>
          <w:rFonts w:ascii="Arial" w:hAnsi="Arial" w:cs="Arial"/>
          <w:sz w:val="20"/>
        </w:rPr>
      </w:pPr>
      <w:r w:rsidRPr="00E26377">
        <w:rPr>
          <w:rFonts w:ascii="Arial" w:hAnsi="Arial" w:cs="Arial"/>
          <w:sz w:val="20"/>
        </w:rPr>
        <w:t>Cumulative records</w:t>
      </w:r>
    </w:p>
    <w:p w14:paraId="2EA255A6" w14:textId="77777777" w:rsidR="00D24683" w:rsidRPr="00E26377" w:rsidRDefault="00D24683" w:rsidP="00D24683">
      <w:pPr>
        <w:tabs>
          <w:tab w:val="left" w:pos="540"/>
          <w:tab w:val="left" w:pos="10710"/>
        </w:tabs>
        <w:ind w:left="540"/>
        <w:rPr>
          <w:rFonts w:ascii="Arial" w:hAnsi="Arial" w:cs="Arial"/>
          <w:sz w:val="20"/>
        </w:rPr>
      </w:pPr>
      <w:r w:rsidRPr="00E26377">
        <w:rPr>
          <w:rFonts w:ascii="Arial" w:hAnsi="Arial" w:cs="Arial"/>
          <w:sz w:val="20"/>
        </w:rPr>
        <w:t>Statewide academic assessment</w:t>
      </w:r>
    </w:p>
    <w:p w14:paraId="24BC9168" w14:textId="77777777" w:rsidR="00D24683" w:rsidRPr="00E26377" w:rsidRDefault="00D24683" w:rsidP="00D24683">
      <w:pPr>
        <w:tabs>
          <w:tab w:val="left" w:pos="540"/>
          <w:tab w:val="left" w:pos="10710"/>
        </w:tabs>
        <w:ind w:left="540"/>
        <w:rPr>
          <w:rFonts w:ascii="Arial" w:hAnsi="Arial" w:cs="Arial"/>
          <w:sz w:val="20"/>
        </w:rPr>
      </w:pPr>
      <w:r w:rsidRPr="00E26377">
        <w:rPr>
          <w:rFonts w:ascii="Arial" w:hAnsi="Arial" w:cs="Arial"/>
          <w:sz w:val="20"/>
        </w:rPr>
        <w:t>progress towards goals</w:t>
      </w:r>
    </w:p>
    <w:p w14:paraId="7122FCEC" w14:textId="77777777" w:rsidR="00D24683" w:rsidRPr="00E26377" w:rsidRDefault="00D24683" w:rsidP="00D24683">
      <w:pPr>
        <w:tabs>
          <w:tab w:val="left" w:pos="540"/>
          <w:tab w:val="left" w:pos="10710"/>
        </w:tabs>
        <w:ind w:left="540"/>
        <w:rPr>
          <w:rFonts w:ascii="Arial" w:hAnsi="Arial" w:cs="Arial"/>
          <w:sz w:val="20"/>
        </w:rPr>
      </w:pPr>
      <w:r w:rsidRPr="00E26377">
        <w:rPr>
          <w:rFonts w:ascii="Arial" w:hAnsi="Arial" w:cs="Arial"/>
          <w:sz w:val="20"/>
        </w:rPr>
        <w:t>CA State Language Proficiency Exam or Alternative</w:t>
      </w:r>
    </w:p>
    <w:p w14:paraId="664DE823" w14:textId="77777777" w:rsidR="00D24683" w:rsidRPr="00E26377" w:rsidRDefault="00D24683" w:rsidP="00930182">
      <w:pPr>
        <w:tabs>
          <w:tab w:val="left" w:pos="540"/>
          <w:tab w:val="left" w:pos="10710"/>
        </w:tabs>
        <w:ind w:left="540"/>
        <w:rPr>
          <w:rFonts w:ascii="Arial" w:hAnsi="Arial" w:cs="Arial"/>
          <w:sz w:val="20"/>
        </w:rPr>
      </w:pPr>
    </w:p>
    <w:p w14:paraId="55CF7109" w14:textId="77777777" w:rsidR="00D24683" w:rsidRPr="00E26377" w:rsidRDefault="00D24683" w:rsidP="00930182">
      <w:pPr>
        <w:tabs>
          <w:tab w:val="left" w:pos="540"/>
          <w:tab w:val="left" w:pos="10710"/>
        </w:tabs>
        <w:ind w:left="540"/>
        <w:rPr>
          <w:rFonts w:ascii="Arial" w:hAnsi="Arial" w:cs="Arial"/>
          <w:sz w:val="20"/>
        </w:rPr>
      </w:pPr>
    </w:p>
    <w:p w14:paraId="12305CCF" w14:textId="77777777" w:rsidR="00930182" w:rsidRPr="00E26377" w:rsidRDefault="00A73268" w:rsidP="00930182">
      <w:pPr>
        <w:tabs>
          <w:tab w:val="left" w:pos="540"/>
          <w:tab w:val="left" w:pos="10710"/>
        </w:tabs>
        <w:ind w:left="540"/>
        <w:rPr>
          <w:rFonts w:ascii="Arial" w:hAnsi="Arial" w:cs="Arial"/>
          <w:sz w:val="20"/>
        </w:rPr>
      </w:pPr>
      <w:r w:rsidRPr="00E26377">
        <w:rPr>
          <w:rFonts w:ascii="Arial" w:hAnsi="Arial" w:cs="Arial"/>
          <w:sz w:val="20"/>
        </w:rPr>
        <w:t>Existing assessment reports</w:t>
      </w:r>
      <w:r w:rsidR="00887C28" w:rsidRPr="00E26377">
        <w:rPr>
          <w:rFonts w:ascii="Arial" w:hAnsi="Arial" w:cs="Arial"/>
          <w:sz w:val="20"/>
        </w:rPr>
        <w:t>:</w:t>
      </w:r>
      <w:r w:rsidRPr="00E26377">
        <w:rPr>
          <w:rFonts w:ascii="Arial" w:hAnsi="Arial" w:cs="Arial"/>
          <w:sz w:val="20"/>
        </w:rPr>
        <w:t xml:space="preserve"> </w:t>
      </w:r>
      <w:sdt>
        <w:sdtPr>
          <w:rPr>
            <w:rFonts w:ascii="Arial" w:hAnsi="Arial" w:cs="Arial"/>
            <w:sz w:val="20"/>
          </w:rPr>
          <w:id w:val="21795788"/>
          <w:placeholder>
            <w:docPart w:val="4DE20538F2424BBE83DD6043CBDE4DA9"/>
          </w:placeholder>
          <w:showingPlcHdr/>
        </w:sdtPr>
        <w:sdtEndPr/>
        <w:sdtContent>
          <w:r w:rsidRPr="00E26377">
            <w:rPr>
              <w:rFonts w:ascii="Arial" w:hAnsi="Arial" w:cs="Arial"/>
              <w:sz w:val="20"/>
            </w:rPr>
            <w:t>(within three years list below)</w:t>
          </w:r>
        </w:sdtContent>
      </w:sdt>
      <w:r w:rsidR="00887C28" w:rsidRPr="00E26377">
        <w:rPr>
          <w:rFonts w:ascii="Arial" w:hAnsi="Arial" w:cs="Arial"/>
          <w:sz w:val="20"/>
        </w:rPr>
        <w:t xml:space="preserve"> </w:t>
      </w:r>
      <w:sdt>
        <w:sdtPr>
          <w:rPr>
            <w:rFonts w:ascii="Arial" w:hAnsi="Arial" w:cs="Arial"/>
            <w:sz w:val="20"/>
          </w:rPr>
          <w:id w:val="8689669"/>
          <w:placeholder>
            <w:docPart w:val="DefaultPlaceholder_22675703"/>
          </w:placeholder>
        </w:sdtPr>
        <w:sdtEndPr/>
        <w:sdtContent>
          <w:r w:rsidR="00887C28" w:rsidRPr="00E26377">
            <w:rPr>
              <w:rFonts w:ascii="Arial" w:hAnsi="Arial" w:cs="Arial"/>
              <w:sz w:val="20"/>
            </w:rPr>
            <w:t>None</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5039"/>
        <w:gridCol w:w="3598"/>
      </w:tblGrid>
      <w:tr w:rsidR="00930182" w:rsidRPr="00E26377" w14:paraId="7FA61FE1" w14:textId="77777777" w:rsidTr="00BF4D69">
        <w:tc>
          <w:tcPr>
            <w:tcW w:w="1530" w:type="dxa"/>
          </w:tcPr>
          <w:p w14:paraId="6465324F" w14:textId="77777777" w:rsidR="00930182" w:rsidRPr="00E26377" w:rsidRDefault="00930182" w:rsidP="00BF4D69">
            <w:pPr>
              <w:tabs>
                <w:tab w:val="left" w:pos="540"/>
                <w:tab w:val="left" w:pos="10710"/>
              </w:tabs>
              <w:rPr>
                <w:rFonts w:ascii="Arial" w:hAnsi="Arial" w:cs="Arial"/>
                <w:color w:val="000000" w:themeColor="text1"/>
                <w:sz w:val="20"/>
              </w:rPr>
            </w:pPr>
            <w:r w:rsidRPr="00E26377">
              <w:rPr>
                <w:rFonts w:ascii="Arial" w:hAnsi="Arial" w:cs="Arial"/>
                <w:color w:val="000000" w:themeColor="text1"/>
                <w:sz w:val="20"/>
              </w:rPr>
              <w:t>Date</w:t>
            </w:r>
          </w:p>
        </w:tc>
        <w:tc>
          <w:tcPr>
            <w:tcW w:w="5166" w:type="dxa"/>
          </w:tcPr>
          <w:p w14:paraId="1947FAFC" w14:textId="77777777" w:rsidR="00930182" w:rsidRPr="00E26377" w:rsidRDefault="00930182" w:rsidP="00BF4D69">
            <w:pPr>
              <w:tabs>
                <w:tab w:val="left" w:pos="540"/>
                <w:tab w:val="left" w:pos="10710"/>
              </w:tabs>
              <w:rPr>
                <w:rFonts w:ascii="Arial" w:hAnsi="Arial" w:cs="Arial"/>
                <w:color w:val="000000" w:themeColor="text1"/>
                <w:sz w:val="20"/>
              </w:rPr>
            </w:pPr>
            <w:r w:rsidRPr="00E26377">
              <w:rPr>
                <w:rFonts w:ascii="Arial" w:hAnsi="Arial" w:cs="Arial"/>
                <w:color w:val="000000" w:themeColor="text1"/>
                <w:sz w:val="20"/>
              </w:rPr>
              <w:t>Type</w:t>
            </w:r>
          </w:p>
        </w:tc>
        <w:tc>
          <w:tcPr>
            <w:tcW w:w="3672" w:type="dxa"/>
          </w:tcPr>
          <w:p w14:paraId="797459CE" w14:textId="77777777" w:rsidR="00930182" w:rsidRPr="00E26377" w:rsidRDefault="00930182" w:rsidP="00BF4D69">
            <w:pPr>
              <w:tabs>
                <w:tab w:val="left" w:pos="540"/>
                <w:tab w:val="left" w:pos="10710"/>
              </w:tabs>
              <w:rPr>
                <w:rFonts w:ascii="Arial" w:hAnsi="Arial" w:cs="Arial"/>
                <w:color w:val="000000" w:themeColor="text1"/>
                <w:sz w:val="20"/>
              </w:rPr>
            </w:pPr>
            <w:r w:rsidRPr="00E26377">
              <w:rPr>
                <w:rFonts w:ascii="Arial" w:hAnsi="Arial" w:cs="Arial"/>
                <w:color w:val="000000" w:themeColor="text1"/>
                <w:sz w:val="20"/>
              </w:rPr>
              <w:t>Assessor</w:t>
            </w:r>
          </w:p>
        </w:tc>
      </w:tr>
      <w:tr w:rsidR="00930182" w:rsidRPr="00E26377" w14:paraId="2A118CE6" w14:textId="77777777" w:rsidTr="00BF4D69">
        <w:tc>
          <w:tcPr>
            <w:tcW w:w="1530" w:type="dxa"/>
          </w:tcPr>
          <w:p w14:paraId="2321F83F" w14:textId="77777777" w:rsidR="00930182" w:rsidRPr="00E26377" w:rsidRDefault="00930182" w:rsidP="00FF7E05">
            <w:pPr>
              <w:tabs>
                <w:tab w:val="left" w:pos="540"/>
                <w:tab w:val="left" w:pos="10710"/>
              </w:tabs>
              <w:rPr>
                <w:rFonts w:ascii="Arial" w:hAnsi="Arial" w:cs="Arial"/>
                <w:color w:val="000000" w:themeColor="text1"/>
                <w:sz w:val="20"/>
              </w:rPr>
            </w:pPr>
          </w:p>
        </w:tc>
        <w:tc>
          <w:tcPr>
            <w:tcW w:w="5166" w:type="dxa"/>
          </w:tcPr>
          <w:p w14:paraId="693D45F3" w14:textId="77777777" w:rsidR="00930182" w:rsidRPr="00E26377" w:rsidRDefault="00930182" w:rsidP="00FF7E05">
            <w:pPr>
              <w:tabs>
                <w:tab w:val="left" w:pos="540"/>
                <w:tab w:val="left" w:pos="10710"/>
              </w:tabs>
              <w:rPr>
                <w:rFonts w:ascii="Arial" w:hAnsi="Arial" w:cs="Arial"/>
                <w:color w:val="000000" w:themeColor="text1"/>
                <w:sz w:val="20"/>
              </w:rPr>
            </w:pPr>
          </w:p>
        </w:tc>
        <w:tc>
          <w:tcPr>
            <w:tcW w:w="3672" w:type="dxa"/>
          </w:tcPr>
          <w:p w14:paraId="6EB17CE7" w14:textId="77777777" w:rsidR="00930182" w:rsidRPr="00E26377" w:rsidRDefault="00930182" w:rsidP="00FF7E05">
            <w:pPr>
              <w:tabs>
                <w:tab w:val="left" w:pos="540"/>
                <w:tab w:val="left" w:pos="10710"/>
              </w:tabs>
              <w:rPr>
                <w:rFonts w:ascii="Arial" w:hAnsi="Arial" w:cs="Arial"/>
                <w:color w:val="000000" w:themeColor="text1"/>
                <w:sz w:val="20"/>
              </w:rPr>
            </w:pPr>
          </w:p>
        </w:tc>
      </w:tr>
      <w:tr w:rsidR="00930182" w:rsidRPr="00E26377" w14:paraId="39D6E160" w14:textId="77777777" w:rsidTr="00BF4D69">
        <w:tc>
          <w:tcPr>
            <w:tcW w:w="1530" w:type="dxa"/>
          </w:tcPr>
          <w:p w14:paraId="7E572B71" w14:textId="77777777" w:rsidR="00930182" w:rsidRPr="00E26377" w:rsidRDefault="00930182" w:rsidP="00FF7E05">
            <w:pPr>
              <w:tabs>
                <w:tab w:val="left" w:pos="540"/>
                <w:tab w:val="left" w:pos="10710"/>
              </w:tabs>
              <w:rPr>
                <w:rFonts w:ascii="Arial" w:hAnsi="Arial" w:cs="Arial"/>
                <w:color w:val="000000" w:themeColor="text1"/>
                <w:sz w:val="20"/>
              </w:rPr>
            </w:pPr>
          </w:p>
        </w:tc>
        <w:tc>
          <w:tcPr>
            <w:tcW w:w="5166" w:type="dxa"/>
          </w:tcPr>
          <w:p w14:paraId="712A90B9" w14:textId="77777777" w:rsidR="00930182" w:rsidRPr="00E26377" w:rsidRDefault="00930182" w:rsidP="00FF7E05">
            <w:pPr>
              <w:tabs>
                <w:tab w:val="left" w:pos="540"/>
                <w:tab w:val="left" w:pos="10710"/>
              </w:tabs>
              <w:rPr>
                <w:rFonts w:ascii="Arial" w:hAnsi="Arial" w:cs="Arial"/>
                <w:color w:val="000000" w:themeColor="text1"/>
                <w:sz w:val="20"/>
              </w:rPr>
            </w:pPr>
          </w:p>
        </w:tc>
        <w:tc>
          <w:tcPr>
            <w:tcW w:w="3672" w:type="dxa"/>
          </w:tcPr>
          <w:p w14:paraId="08FF0105" w14:textId="77777777" w:rsidR="00930182" w:rsidRPr="00E26377" w:rsidRDefault="00930182" w:rsidP="00FF7E05">
            <w:pPr>
              <w:tabs>
                <w:tab w:val="left" w:pos="540"/>
                <w:tab w:val="left" w:pos="10710"/>
              </w:tabs>
              <w:rPr>
                <w:rFonts w:ascii="Arial" w:hAnsi="Arial" w:cs="Arial"/>
                <w:color w:val="000000" w:themeColor="text1"/>
                <w:sz w:val="20"/>
              </w:rPr>
            </w:pPr>
          </w:p>
        </w:tc>
      </w:tr>
      <w:tr w:rsidR="00930182" w:rsidRPr="00E26377" w14:paraId="64A2590F" w14:textId="77777777" w:rsidTr="00BF4D69">
        <w:tc>
          <w:tcPr>
            <w:tcW w:w="1530" w:type="dxa"/>
          </w:tcPr>
          <w:p w14:paraId="03910170" w14:textId="77777777" w:rsidR="00930182" w:rsidRPr="00E26377" w:rsidRDefault="00930182" w:rsidP="00FF7E05">
            <w:pPr>
              <w:tabs>
                <w:tab w:val="left" w:pos="540"/>
                <w:tab w:val="left" w:pos="10710"/>
              </w:tabs>
              <w:rPr>
                <w:rFonts w:ascii="Arial" w:hAnsi="Arial" w:cs="Arial"/>
                <w:color w:val="000000" w:themeColor="text1"/>
                <w:sz w:val="20"/>
              </w:rPr>
            </w:pPr>
          </w:p>
        </w:tc>
        <w:tc>
          <w:tcPr>
            <w:tcW w:w="5166" w:type="dxa"/>
          </w:tcPr>
          <w:p w14:paraId="6CF0C5D4" w14:textId="77777777" w:rsidR="00930182" w:rsidRPr="00E26377" w:rsidRDefault="00930182" w:rsidP="00FF7E05">
            <w:pPr>
              <w:tabs>
                <w:tab w:val="left" w:pos="540"/>
                <w:tab w:val="left" w:pos="10710"/>
              </w:tabs>
              <w:rPr>
                <w:rFonts w:ascii="Arial" w:hAnsi="Arial" w:cs="Arial"/>
                <w:color w:val="000000" w:themeColor="text1"/>
                <w:sz w:val="20"/>
              </w:rPr>
            </w:pPr>
          </w:p>
        </w:tc>
        <w:tc>
          <w:tcPr>
            <w:tcW w:w="3672" w:type="dxa"/>
          </w:tcPr>
          <w:p w14:paraId="6BE2534B" w14:textId="77777777" w:rsidR="00930182" w:rsidRPr="00E26377" w:rsidRDefault="00930182" w:rsidP="00FF7E05">
            <w:pPr>
              <w:tabs>
                <w:tab w:val="left" w:pos="540"/>
                <w:tab w:val="left" w:pos="10710"/>
              </w:tabs>
              <w:rPr>
                <w:rFonts w:ascii="Arial" w:hAnsi="Arial" w:cs="Arial"/>
                <w:color w:val="000000" w:themeColor="text1"/>
                <w:sz w:val="20"/>
              </w:rPr>
            </w:pPr>
          </w:p>
        </w:tc>
      </w:tr>
      <w:tr w:rsidR="00930182" w:rsidRPr="00E26377" w14:paraId="42FF05C6" w14:textId="77777777" w:rsidTr="00BF4D69">
        <w:tc>
          <w:tcPr>
            <w:tcW w:w="1530" w:type="dxa"/>
          </w:tcPr>
          <w:p w14:paraId="433F752F" w14:textId="77777777" w:rsidR="00930182" w:rsidRPr="00E26377" w:rsidRDefault="00930182" w:rsidP="00FF7E05">
            <w:pPr>
              <w:tabs>
                <w:tab w:val="left" w:pos="540"/>
                <w:tab w:val="left" w:pos="10710"/>
              </w:tabs>
              <w:rPr>
                <w:rFonts w:ascii="Arial" w:hAnsi="Arial" w:cs="Arial"/>
                <w:color w:val="000000" w:themeColor="text1"/>
                <w:sz w:val="20"/>
              </w:rPr>
            </w:pPr>
          </w:p>
        </w:tc>
        <w:tc>
          <w:tcPr>
            <w:tcW w:w="5166" w:type="dxa"/>
          </w:tcPr>
          <w:p w14:paraId="747F52A7" w14:textId="77777777" w:rsidR="00930182" w:rsidRPr="00E26377" w:rsidRDefault="00930182" w:rsidP="00FF7E05">
            <w:pPr>
              <w:tabs>
                <w:tab w:val="left" w:pos="540"/>
                <w:tab w:val="left" w:pos="10710"/>
              </w:tabs>
              <w:rPr>
                <w:rFonts w:ascii="Arial" w:hAnsi="Arial" w:cs="Arial"/>
                <w:color w:val="000000" w:themeColor="text1"/>
                <w:sz w:val="20"/>
              </w:rPr>
            </w:pPr>
          </w:p>
        </w:tc>
        <w:tc>
          <w:tcPr>
            <w:tcW w:w="3672" w:type="dxa"/>
          </w:tcPr>
          <w:p w14:paraId="5392D4EA" w14:textId="77777777" w:rsidR="00930182" w:rsidRPr="00E26377" w:rsidRDefault="00930182" w:rsidP="00FF7E05">
            <w:pPr>
              <w:tabs>
                <w:tab w:val="left" w:pos="540"/>
                <w:tab w:val="left" w:pos="10710"/>
              </w:tabs>
              <w:rPr>
                <w:rFonts w:ascii="Arial" w:hAnsi="Arial" w:cs="Arial"/>
                <w:color w:val="000000" w:themeColor="text1"/>
                <w:sz w:val="20"/>
              </w:rPr>
            </w:pPr>
          </w:p>
        </w:tc>
      </w:tr>
    </w:tbl>
    <w:p w14:paraId="4C8D64EE" w14:textId="77777777" w:rsidR="00930182" w:rsidRPr="00E26377" w:rsidRDefault="00930182" w:rsidP="00930182">
      <w:pPr>
        <w:tabs>
          <w:tab w:val="left" w:pos="540"/>
          <w:tab w:val="left" w:pos="10710"/>
        </w:tabs>
        <w:rPr>
          <w:rFonts w:ascii="Arial" w:hAnsi="Arial" w:cs="Arial"/>
          <w:sz w:val="20"/>
        </w:rPr>
      </w:pPr>
    </w:p>
    <w:sdt>
      <w:sdtPr>
        <w:rPr>
          <w:rFonts w:ascii="Arial" w:hAnsi="Arial" w:cs="Arial"/>
          <w:color w:val="808080"/>
          <w:sz w:val="20"/>
        </w:rPr>
        <w:id w:val="12822988"/>
        <w:placeholder>
          <w:docPart w:val="571AD087FF8A49E0AB5183BD45A54220"/>
        </w:placeholder>
      </w:sdtPr>
      <w:sdtEndPr/>
      <w:sdtContent>
        <w:p w14:paraId="6765DCCB" w14:textId="77777777" w:rsidR="00930182" w:rsidRPr="00E26377" w:rsidRDefault="00930182" w:rsidP="00930182">
          <w:pPr>
            <w:tabs>
              <w:tab w:val="left" w:pos="540"/>
              <w:tab w:val="left" w:pos="10710"/>
            </w:tabs>
            <w:ind w:left="540"/>
            <w:rPr>
              <w:rFonts w:ascii="Arial" w:hAnsi="Arial" w:cs="Arial"/>
              <w:sz w:val="20"/>
            </w:rPr>
          </w:pPr>
          <w:r w:rsidRPr="00E26377">
            <w:rPr>
              <w:rFonts w:ascii="Arial" w:hAnsi="Arial" w:cs="Arial"/>
              <w:sz w:val="20"/>
            </w:rPr>
            <w:t xml:space="preserve">Summary of </w:t>
          </w:r>
          <w:r w:rsidR="00AF551A" w:rsidRPr="00E26377">
            <w:rPr>
              <w:rFonts w:ascii="Arial" w:hAnsi="Arial" w:cs="Arial"/>
              <w:sz w:val="20"/>
            </w:rPr>
            <w:t>previous</w:t>
          </w:r>
          <w:r w:rsidRPr="00E26377">
            <w:rPr>
              <w:rFonts w:ascii="Arial" w:hAnsi="Arial" w:cs="Arial"/>
              <w:sz w:val="20"/>
            </w:rPr>
            <w:t xml:space="preserve"> data (if applicable): </w:t>
          </w:r>
        </w:p>
      </w:sdtContent>
    </w:sdt>
    <w:p w14:paraId="49D44BE2" w14:textId="77777777" w:rsidR="00930182" w:rsidRPr="00E26377" w:rsidRDefault="00930182" w:rsidP="00930182">
      <w:pPr>
        <w:tabs>
          <w:tab w:val="left" w:pos="540"/>
          <w:tab w:val="left" w:pos="10710"/>
        </w:tabs>
        <w:rPr>
          <w:rFonts w:ascii="Arial" w:hAnsi="Arial" w:cs="Arial"/>
          <w:sz w:val="20"/>
        </w:rPr>
      </w:pPr>
    </w:p>
    <w:p w14:paraId="70700BC5" w14:textId="77777777" w:rsidR="00930182" w:rsidRPr="00E26377" w:rsidRDefault="00930182" w:rsidP="009F5C21">
      <w:pPr>
        <w:rPr>
          <w:rFonts w:ascii="Arial" w:hAnsi="Arial" w:cs="Arial"/>
          <w:sz w:val="20"/>
          <w:u w:val="single"/>
        </w:rPr>
      </w:pPr>
    </w:p>
    <w:p w14:paraId="15806946" w14:textId="77777777" w:rsidR="00AF551A" w:rsidRPr="00E26377" w:rsidRDefault="00AF551A" w:rsidP="00930182">
      <w:pPr>
        <w:spacing w:line="360" w:lineRule="auto"/>
        <w:jc w:val="both"/>
        <w:rPr>
          <w:rFonts w:ascii="Arial" w:hAnsi="Arial" w:cs="Arial"/>
          <w:b/>
          <w:bCs/>
          <w:smallCaps/>
          <w:sz w:val="20"/>
          <w:u w:val="single"/>
        </w:rPr>
      </w:pPr>
      <w:r w:rsidRPr="00E26377">
        <w:rPr>
          <w:rFonts w:ascii="Arial" w:hAnsi="Arial" w:cs="Arial"/>
          <w:b/>
          <w:bCs/>
          <w:smallCaps/>
          <w:sz w:val="20"/>
          <w:u w:val="single"/>
        </w:rPr>
        <w:t>Current Assessment Information:</w:t>
      </w:r>
    </w:p>
    <w:p w14:paraId="7A535AB3" w14:textId="77777777" w:rsidR="00E26377" w:rsidRDefault="00E26377" w:rsidP="00DB0747">
      <w:pPr>
        <w:rPr>
          <w:rFonts w:ascii="Arial" w:hAnsi="Arial" w:cs="Arial"/>
          <w:sz w:val="20"/>
        </w:rPr>
      </w:pPr>
      <w:r>
        <w:rPr>
          <w:rFonts w:ascii="Arial" w:hAnsi="Arial" w:cs="Arial"/>
          <w:sz w:val="20"/>
        </w:rPr>
        <w:t>Taking into consideration relevant information, the following areas of eligibility will be addressed in this report:</w:t>
      </w:r>
    </w:p>
    <w:p w14:paraId="6ACB6EAD" w14:textId="77777777" w:rsidR="00E26377" w:rsidRDefault="00E26377" w:rsidP="00E26377">
      <w:pPr>
        <w:pStyle w:val="ListParagraph"/>
        <w:numPr>
          <w:ilvl w:val="0"/>
          <w:numId w:val="9"/>
        </w:numPr>
        <w:rPr>
          <w:rFonts w:ascii="Arial" w:hAnsi="Arial" w:cs="Arial"/>
          <w:sz w:val="20"/>
        </w:rPr>
      </w:pPr>
      <w:r>
        <w:rPr>
          <w:rFonts w:ascii="Arial" w:hAnsi="Arial" w:cs="Arial"/>
          <w:sz w:val="20"/>
        </w:rPr>
        <w:t>Specific Learning Disability</w:t>
      </w:r>
    </w:p>
    <w:p w14:paraId="1961C12F" w14:textId="77777777" w:rsidR="00E26377" w:rsidRPr="00E26377" w:rsidRDefault="00E26377" w:rsidP="00E26377">
      <w:pPr>
        <w:pStyle w:val="ListParagraph"/>
        <w:numPr>
          <w:ilvl w:val="0"/>
          <w:numId w:val="9"/>
        </w:numPr>
        <w:rPr>
          <w:rFonts w:ascii="Arial" w:hAnsi="Arial" w:cs="Arial"/>
          <w:sz w:val="20"/>
        </w:rPr>
      </w:pPr>
      <w:r>
        <w:rPr>
          <w:rFonts w:ascii="Arial" w:hAnsi="Arial" w:cs="Arial"/>
          <w:sz w:val="20"/>
        </w:rPr>
        <w:t>[insert other eligibility areas being discussed]</w:t>
      </w:r>
    </w:p>
    <w:p w14:paraId="563CF5EC" w14:textId="77777777" w:rsidR="00E26377" w:rsidRDefault="00E26377" w:rsidP="00DB0747">
      <w:pPr>
        <w:rPr>
          <w:rFonts w:ascii="Arial" w:hAnsi="Arial" w:cs="Arial"/>
          <w:sz w:val="20"/>
        </w:rPr>
      </w:pPr>
    </w:p>
    <w:p w14:paraId="7BB3545E" w14:textId="77777777" w:rsidR="00DB0747" w:rsidRPr="00E26377" w:rsidRDefault="00DB0747" w:rsidP="00DB0747">
      <w:pPr>
        <w:rPr>
          <w:rFonts w:ascii="Arial" w:hAnsi="Arial" w:cs="Arial"/>
          <w:sz w:val="20"/>
        </w:rPr>
      </w:pPr>
      <w:r w:rsidRPr="00E26377">
        <w:rPr>
          <w:rFonts w:ascii="Arial" w:hAnsi="Arial" w:cs="Arial"/>
          <w:sz w:val="20"/>
        </w:rPr>
        <w:t>Consistent with California Education Code, the Ventura County Special Local Plan Area (SELPA) has endorsed the use of the Pattern of Strengths and Weaknesses (PSW) model for identifying a Specific Learning Disability (SLD).  For students for whom a special education eligibility of SLD is being considered, using the PSW approach, the following is examined:</w:t>
      </w:r>
    </w:p>
    <w:p w14:paraId="29B8A119" w14:textId="77777777" w:rsidR="00DB0747" w:rsidRPr="00E26377" w:rsidRDefault="00503A90" w:rsidP="00DB0747">
      <w:pPr>
        <w:pStyle w:val="ListParagraph"/>
        <w:numPr>
          <w:ilvl w:val="0"/>
          <w:numId w:val="5"/>
        </w:numPr>
        <w:spacing w:after="160" w:line="259" w:lineRule="auto"/>
        <w:rPr>
          <w:rFonts w:ascii="Arial" w:hAnsi="Arial" w:cs="Arial"/>
          <w:sz w:val="20"/>
          <w:szCs w:val="20"/>
        </w:rPr>
      </w:pPr>
      <w:r w:rsidRPr="00E26377">
        <w:rPr>
          <w:rFonts w:ascii="Arial" w:hAnsi="Arial" w:cs="Arial"/>
          <w:sz w:val="20"/>
          <w:szCs w:val="20"/>
        </w:rPr>
        <w:t>Student exhibits a pattern of cognitive or processing strengths, indicated by a pattern of abilities in the average or above ranges</w:t>
      </w:r>
      <w:r w:rsidR="003E3F8F" w:rsidRPr="00E26377">
        <w:rPr>
          <w:rFonts w:ascii="Arial" w:hAnsi="Arial" w:cs="Arial"/>
          <w:sz w:val="20"/>
          <w:szCs w:val="20"/>
        </w:rPr>
        <w:t xml:space="preserve"> </w:t>
      </w:r>
    </w:p>
    <w:p w14:paraId="2B08F4CE" w14:textId="77777777" w:rsidR="00DB0747" w:rsidRPr="00E26377" w:rsidRDefault="00DB0747" w:rsidP="00DB0747">
      <w:pPr>
        <w:pStyle w:val="ListParagraph"/>
        <w:numPr>
          <w:ilvl w:val="0"/>
          <w:numId w:val="5"/>
        </w:numPr>
        <w:spacing w:after="160" w:line="259" w:lineRule="auto"/>
        <w:rPr>
          <w:rFonts w:ascii="Arial" w:hAnsi="Arial" w:cs="Arial"/>
          <w:sz w:val="20"/>
          <w:szCs w:val="20"/>
        </w:rPr>
      </w:pPr>
      <w:r w:rsidRPr="00E26377">
        <w:rPr>
          <w:rFonts w:ascii="Arial" w:hAnsi="Arial" w:cs="Arial"/>
          <w:sz w:val="20"/>
          <w:szCs w:val="20"/>
        </w:rPr>
        <w:t>Students exhibits both significant cognitive and academic weakness(es)</w:t>
      </w:r>
    </w:p>
    <w:p w14:paraId="11A44992" w14:textId="77777777" w:rsidR="00DB0747" w:rsidRPr="00E26377" w:rsidRDefault="00DB0747" w:rsidP="00DB0747">
      <w:pPr>
        <w:pStyle w:val="ListParagraph"/>
        <w:numPr>
          <w:ilvl w:val="0"/>
          <w:numId w:val="5"/>
        </w:numPr>
        <w:spacing w:after="160" w:line="259" w:lineRule="auto"/>
        <w:rPr>
          <w:rFonts w:ascii="Arial" w:hAnsi="Arial" w:cs="Arial"/>
          <w:sz w:val="20"/>
          <w:szCs w:val="20"/>
        </w:rPr>
      </w:pPr>
      <w:r w:rsidRPr="00E26377">
        <w:rPr>
          <w:rFonts w:ascii="Arial" w:hAnsi="Arial" w:cs="Arial"/>
          <w:sz w:val="20"/>
          <w:szCs w:val="20"/>
        </w:rPr>
        <w:t>A research-based link exists between the cognitive and academic weakness(es)</w:t>
      </w:r>
    </w:p>
    <w:p w14:paraId="66A72B7F" w14:textId="77777777" w:rsidR="00DB0747" w:rsidRPr="00E26377" w:rsidRDefault="00DB0747" w:rsidP="00DB0747">
      <w:pPr>
        <w:pStyle w:val="ListParagraph"/>
        <w:numPr>
          <w:ilvl w:val="0"/>
          <w:numId w:val="5"/>
        </w:numPr>
        <w:spacing w:after="160" w:line="259" w:lineRule="auto"/>
        <w:rPr>
          <w:rFonts w:ascii="Arial" w:hAnsi="Arial" w:cs="Arial"/>
          <w:sz w:val="20"/>
          <w:szCs w:val="20"/>
        </w:rPr>
      </w:pPr>
      <w:r w:rsidRPr="00E26377">
        <w:rPr>
          <w:rFonts w:ascii="Arial" w:hAnsi="Arial" w:cs="Arial"/>
          <w:sz w:val="20"/>
          <w:szCs w:val="20"/>
        </w:rPr>
        <w:t>The student requires special education to access the core curriculum</w:t>
      </w:r>
    </w:p>
    <w:p w14:paraId="363C8F96" w14:textId="77777777" w:rsidR="00DB0747" w:rsidRPr="00E26377" w:rsidRDefault="00DB0747" w:rsidP="00930182">
      <w:pPr>
        <w:spacing w:line="360" w:lineRule="auto"/>
        <w:jc w:val="both"/>
        <w:rPr>
          <w:rFonts w:ascii="Arial" w:hAnsi="Arial" w:cs="Arial"/>
          <w:bCs/>
          <w:smallCaps/>
          <w:sz w:val="20"/>
          <w:u w:val="single"/>
        </w:rPr>
      </w:pPr>
    </w:p>
    <w:p w14:paraId="4C5D4F46" w14:textId="77777777" w:rsidR="00930182" w:rsidRPr="00E26377" w:rsidRDefault="00930182" w:rsidP="00930182">
      <w:pPr>
        <w:spacing w:line="360" w:lineRule="auto"/>
        <w:jc w:val="both"/>
        <w:rPr>
          <w:rFonts w:ascii="Arial" w:hAnsi="Arial" w:cs="Arial"/>
          <w:smallCaps/>
          <w:sz w:val="20"/>
          <w:u w:val="single"/>
        </w:rPr>
      </w:pPr>
      <w:r w:rsidRPr="00E26377">
        <w:rPr>
          <w:rFonts w:ascii="Arial" w:hAnsi="Arial" w:cs="Arial"/>
          <w:bCs/>
          <w:smallCaps/>
          <w:sz w:val="20"/>
          <w:u w:val="single"/>
        </w:rPr>
        <w:t>Results of Assessment/Present Levels of Academic Achievement and Related Developmental Needs:</w:t>
      </w:r>
    </w:p>
    <w:p w14:paraId="32B70BD8" w14:textId="77777777" w:rsidR="00930182" w:rsidRPr="00E26377" w:rsidRDefault="00930182" w:rsidP="00930182">
      <w:pPr>
        <w:tabs>
          <w:tab w:val="left" w:pos="540"/>
        </w:tabs>
        <w:ind w:left="1080" w:hanging="540"/>
        <w:rPr>
          <w:rFonts w:ascii="Arial" w:hAnsi="Arial" w:cs="Arial"/>
          <w:sz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8"/>
      </w:tblGrid>
      <w:tr w:rsidR="00FE33E4" w:rsidRPr="00E26377" w14:paraId="098CE67B" w14:textId="77777777" w:rsidTr="00AF551A">
        <w:tc>
          <w:tcPr>
            <w:tcW w:w="10278" w:type="dxa"/>
          </w:tcPr>
          <w:p w14:paraId="334E2806" w14:textId="77777777" w:rsidR="00AF551A" w:rsidRPr="00E26377" w:rsidRDefault="00AF551A" w:rsidP="00AF551A">
            <w:pPr>
              <w:tabs>
                <w:tab w:val="left" w:pos="540"/>
                <w:tab w:val="left" w:pos="10710"/>
              </w:tabs>
              <w:ind w:left="-108"/>
              <w:rPr>
                <w:rFonts w:ascii="Arial" w:hAnsi="Arial" w:cs="Arial"/>
                <w:sz w:val="20"/>
              </w:rPr>
            </w:pPr>
            <w:r w:rsidRPr="00E26377">
              <w:rPr>
                <w:rFonts w:ascii="Arial" w:hAnsi="Arial" w:cs="Arial"/>
                <w:smallCaps/>
                <w:sz w:val="20"/>
              </w:rPr>
              <w:t>New Assessments Administered:</w:t>
            </w:r>
            <w:r w:rsidRPr="00E26377">
              <w:rPr>
                <w:rFonts w:ascii="Arial" w:hAnsi="Arial" w:cs="Arial"/>
                <w:sz w:val="20"/>
              </w:rPr>
              <w:t xml:space="preserve"> </w:t>
            </w:r>
            <w:sdt>
              <w:sdtPr>
                <w:rPr>
                  <w:rFonts w:ascii="Arial" w:hAnsi="Arial" w:cs="Arial"/>
                  <w:sz w:val="20"/>
                </w:rPr>
                <w:id w:val="12822991"/>
                <w:placeholder>
                  <w:docPart w:val="E30ED5D387C54C2AB600C5436791AD89"/>
                </w:placeholder>
              </w:sdtPr>
              <w:sdtEndPr/>
              <w:sdtContent>
                <w:r w:rsidRPr="00E26377">
                  <w:rPr>
                    <w:rFonts w:ascii="Arial" w:hAnsi="Arial" w:cs="Arial"/>
                    <w:sz w:val="20"/>
                  </w:rPr>
                  <w:t xml:space="preserve"> (List all)  </w:t>
                </w:r>
              </w:sdtContent>
            </w:sdt>
          </w:p>
          <w:sdt>
            <w:sdtPr>
              <w:rPr>
                <w:rFonts w:ascii="Arial" w:hAnsi="Arial" w:cs="Arial"/>
                <w:b/>
                <w:bCs/>
                <w:smallCaps/>
                <w:sz w:val="20"/>
                <w:u w:val="single"/>
              </w:rPr>
              <w:id w:val="19815765"/>
              <w:placeholder>
                <w:docPart w:val="0FB0C5A2598D48EFAB3D1F23BC630CAC"/>
              </w:placeholder>
            </w:sdtPr>
            <w:sdtEndPr/>
            <w:sdtContent>
              <w:p w14:paraId="58623DC1" w14:textId="77777777" w:rsidR="00AF551A" w:rsidRPr="00E26377" w:rsidRDefault="00AF551A" w:rsidP="00AF551A">
                <w:pPr>
                  <w:tabs>
                    <w:tab w:val="left" w:pos="540"/>
                  </w:tabs>
                  <w:ind w:left="-108"/>
                  <w:rPr>
                    <w:rFonts w:ascii="Arial" w:hAnsi="Arial" w:cs="Arial"/>
                    <w:bCs/>
                    <w:sz w:val="20"/>
                  </w:rPr>
                </w:pPr>
                <w:r w:rsidRPr="00E26377">
                  <w:rPr>
                    <w:rFonts w:ascii="Arial" w:hAnsi="Arial" w:cs="Arial"/>
                    <w:bCs/>
                    <w:sz w:val="20"/>
                  </w:rPr>
                  <w:t xml:space="preserve">(Either describe each assessment in this section, or include description of assessments in results below) </w:t>
                </w:r>
              </w:p>
            </w:sdtContent>
          </w:sdt>
          <w:p w14:paraId="4BE7EB35" w14:textId="77777777" w:rsidR="00AF551A" w:rsidRPr="00E26377" w:rsidRDefault="00AF551A" w:rsidP="00AF551A">
            <w:pPr>
              <w:tabs>
                <w:tab w:val="left" w:pos="540"/>
                <w:tab w:val="left" w:pos="10710"/>
              </w:tabs>
              <w:ind w:left="-108"/>
              <w:rPr>
                <w:rFonts w:ascii="Arial" w:hAnsi="Arial" w:cs="Arial"/>
                <w:sz w:val="20"/>
              </w:rPr>
            </w:pPr>
          </w:p>
          <w:p w14:paraId="1B371EC8" w14:textId="77777777" w:rsidR="00AF551A" w:rsidRPr="00E26377" w:rsidRDefault="00AF551A" w:rsidP="00FF7E05">
            <w:pPr>
              <w:pStyle w:val="ListParagraph"/>
              <w:numPr>
                <w:ilvl w:val="0"/>
                <w:numId w:val="7"/>
              </w:numPr>
              <w:tabs>
                <w:tab w:val="left" w:pos="360"/>
              </w:tabs>
              <w:rPr>
                <w:rFonts w:ascii="Arial" w:hAnsi="Arial" w:cs="Arial"/>
                <w:sz w:val="20"/>
                <w:szCs w:val="20"/>
              </w:rPr>
            </w:pPr>
            <w:r w:rsidRPr="00E26377">
              <w:rPr>
                <w:rFonts w:ascii="Arial" w:hAnsi="Arial" w:cs="Arial"/>
                <w:sz w:val="20"/>
                <w:szCs w:val="20"/>
              </w:rPr>
              <w:t xml:space="preserve">Student was assessed in all areas of suspected disability. </w:t>
            </w:r>
          </w:p>
          <w:p w14:paraId="2CA49FEC" w14:textId="77777777" w:rsidR="00FF7E05" w:rsidRPr="00E26377" w:rsidRDefault="00AF551A" w:rsidP="00FF7E05">
            <w:pPr>
              <w:pStyle w:val="ListParagraph"/>
              <w:numPr>
                <w:ilvl w:val="0"/>
                <w:numId w:val="7"/>
              </w:numPr>
              <w:tabs>
                <w:tab w:val="left" w:pos="360"/>
              </w:tabs>
              <w:rPr>
                <w:rFonts w:ascii="Arial" w:hAnsi="Arial" w:cs="Arial"/>
                <w:sz w:val="20"/>
                <w:szCs w:val="20"/>
              </w:rPr>
            </w:pPr>
            <w:r w:rsidRPr="00E26377">
              <w:rPr>
                <w:rFonts w:ascii="Arial" w:hAnsi="Arial" w:cs="Arial"/>
                <w:sz w:val="20"/>
                <w:szCs w:val="20"/>
              </w:rPr>
              <w:t>All tests and materials include those tailored to assess specific areas of educational need.</w:t>
            </w:r>
          </w:p>
          <w:p w14:paraId="4297DC3A" w14:textId="77777777" w:rsidR="00AF551A" w:rsidRPr="00E26377" w:rsidRDefault="00AF551A" w:rsidP="00FF7E05">
            <w:pPr>
              <w:pStyle w:val="ListParagraph"/>
              <w:numPr>
                <w:ilvl w:val="0"/>
                <w:numId w:val="7"/>
              </w:numPr>
              <w:tabs>
                <w:tab w:val="left" w:pos="360"/>
              </w:tabs>
              <w:rPr>
                <w:rFonts w:ascii="Arial" w:hAnsi="Arial" w:cs="Arial"/>
                <w:sz w:val="20"/>
                <w:szCs w:val="20"/>
              </w:rPr>
            </w:pPr>
            <w:r w:rsidRPr="00E26377">
              <w:rPr>
                <w:rFonts w:ascii="Arial" w:hAnsi="Arial" w:cs="Arial"/>
                <w:sz w:val="20"/>
                <w:szCs w:val="20"/>
              </w:rPr>
              <w:t>All assessments were selected and administered so as not to be discriminatory</w:t>
            </w:r>
            <w:r w:rsidR="00FF7E05" w:rsidRPr="00E26377">
              <w:rPr>
                <w:rFonts w:ascii="Arial" w:hAnsi="Arial" w:cs="Arial"/>
                <w:sz w:val="20"/>
                <w:szCs w:val="20"/>
              </w:rPr>
              <w:t xml:space="preserve"> on racial, cultural, or sexual </w:t>
            </w:r>
            <w:r w:rsidRPr="00E26377">
              <w:rPr>
                <w:rFonts w:ascii="Arial" w:hAnsi="Arial" w:cs="Arial"/>
                <w:sz w:val="20"/>
                <w:szCs w:val="20"/>
              </w:rPr>
              <w:t>bias.</w:t>
            </w:r>
          </w:p>
          <w:p w14:paraId="56E87F73" w14:textId="77777777" w:rsidR="00AF551A" w:rsidRPr="00E26377" w:rsidRDefault="00AF551A" w:rsidP="00FF7E05">
            <w:pPr>
              <w:pStyle w:val="ListParagraph"/>
              <w:numPr>
                <w:ilvl w:val="0"/>
                <w:numId w:val="7"/>
              </w:numPr>
              <w:tabs>
                <w:tab w:val="left" w:pos="360"/>
              </w:tabs>
              <w:rPr>
                <w:rFonts w:ascii="Arial" w:hAnsi="Arial" w:cs="Arial"/>
                <w:sz w:val="20"/>
                <w:szCs w:val="20"/>
              </w:rPr>
            </w:pPr>
            <w:r w:rsidRPr="00E26377">
              <w:rPr>
                <w:rFonts w:ascii="Arial" w:hAnsi="Arial" w:cs="Arial"/>
                <w:sz w:val="20"/>
                <w:szCs w:val="20"/>
              </w:rPr>
              <w:t>Each assessment was used for the purpose for which it was designed and is valid and reliable.</w:t>
            </w:r>
          </w:p>
          <w:p w14:paraId="306E4B93" w14:textId="77777777" w:rsidR="00AF551A" w:rsidRPr="00E26377" w:rsidRDefault="00AF551A" w:rsidP="00FF7E05">
            <w:pPr>
              <w:pStyle w:val="ListParagraph"/>
              <w:numPr>
                <w:ilvl w:val="0"/>
                <w:numId w:val="7"/>
              </w:numPr>
              <w:tabs>
                <w:tab w:val="left" w:pos="360"/>
              </w:tabs>
              <w:rPr>
                <w:rFonts w:ascii="Arial" w:hAnsi="Arial" w:cs="Arial"/>
                <w:sz w:val="20"/>
                <w:szCs w:val="20"/>
              </w:rPr>
            </w:pPr>
            <w:r w:rsidRPr="00E26377">
              <w:rPr>
                <w:rFonts w:ascii="Arial" w:hAnsi="Arial" w:cs="Arial"/>
                <w:sz w:val="20"/>
                <w:szCs w:val="20"/>
              </w:rPr>
              <w:t>Each instrument was administered by trained and knowledgeable personnel.</w:t>
            </w:r>
          </w:p>
          <w:p w14:paraId="1256165B" w14:textId="77777777" w:rsidR="00AF551A" w:rsidRPr="00E26377" w:rsidRDefault="00AF551A" w:rsidP="00FF7E05">
            <w:pPr>
              <w:pStyle w:val="ListParagraph"/>
              <w:numPr>
                <w:ilvl w:val="0"/>
                <w:numId w:val="7"/>
              </w:numPr>
              <w:tabs>
                <w:tab w:val="left" w:pos="360"/>
              </w:tabs>
              <w:rPr>
                <w:rFonts w:ascii="Arial" w:hAnsi="Arial" w:cs="Arial"/>
                <w:sz w:val="20"/>
                <w:szCs w:val="20"/>
              </w:rPr>
            </w:pPr>
            <w:r w:rsidRPr="00E26377">
              <w:rPr>
                <w:rFonts w:ascii="Arial" w:hAnsi="Arial" w:cs="Arial"/>
                <w:sz w:val="20"/>
                <w:szCs w:val="20"/>
              </w:rPr>
              <w:t>Each assessment was given in accordance with the test instructions provided by the producer of the assessments.</w:t>
            </w:r>
          </w:p>
          <w:p w14:paraId="0BA44D45" w14:textId="77777777" w:rsidR="00AF551A" w:rsidRPr="00E26377" w:rsidRDefault="00AF551A" w:rsidP="00FF7E05">
            <w:pPr>
              <w:pStyle w:val="ListParagraph"/>
              <w:numPr>
                <w:ilvl w:val="0"/>
                <w:numId w:val="7"/>
              </w:numPr>
              <w:tabs>
                <w:tab w:val="left" w:pos="360"/>
              </w:tabs>
              <w:rPr>
                <w:rFonts w:ascii="Arial" w:hAnsi="Arial" w:cs="Arial"/>
                <w:sz w:val="20"/>
                <w:szCs w:val="20"/>
              </w:rPr>
            </w:pPr>
            <w:r w:rsidRPr="00E26377">
              <w:rPr>
                <w:rFonts w:ascii="Arial" w:hAnsi="Arial" w:cs="Arial"/>
                <w:sz w:val="20"/>
                <w:szCs w:val="20"/>
              </w:rPr>
              <w:t>All tests were selected and administered to best ensure that they produce results that accurately reflect the student’s abilities, not the student’s impairments, including impaired sensory, manual, or speaking skills.</w:t>
            </w:r>
          </w:p>
          <w:p w14:paraId="393509FD" w14:textId="77777777" w:rsidR="00FF7E05" w:rsidRPr="00E26377" w:rsidRDefault="00FF7E05" w:rsidP="00FF7E05">
            <w:pPr>
              <w:tabs>
                <w:tab w:val="left" w:pos="360"/>
              </w:tabs>
              <w:ind w:left="-108"/>
              <w:rPr>
                <w:rFonts w:ascii="Arial" w:hAnsi="Arial" w:cs="Arial"/>
                <w:sz w:val="20"/>
              </w:rPr>
            </w:pPr>
          </w:p>
          <w:sdt>
            <w:sdtPr>
              <w:rPr>
                <w:rFonts w:ascii="Arial" w:hAnsi="Arial" w:cs="Arial"/>
                <w:sz w:val="20"/>
              </w:rPr>
              <w:id w:val="19815768"/>
              <w:placeholder>
                <w:docPart w:val="C72B0AF851D44E74B4701277D8A208F3"/>
              </w:placeholder>
            </w:sdtPr>
            <w:sdtEndPr/>
            <w:sdtContent>
              <w:p w14:paraId="42CCF20C" w14:textId="77777777" w:rsidR="00FE33E4" w:rsidRPr="00E26377" w:rsidRDefault="00AF551A" w:rsidP="00A44228">
                <w:pPr>
                  <w:tabs>
                    <w:tab w:val="left" w:pos="360"/>
                  </w:tabs>
                  <w:ind w:left="-108"/>
                  <w:rPr>
                    <w:rFonts w:ascii="Arial" w:hAnsi="Arial" w:cs="Arial"/>
                    <w:sz w:val="20"/>
                  </w:rPr>
                </w:pPr>
                <w:r w:rsidRPr="00E26377">
                  <w:rPr>
                    <w:rFonts w:ascii="Arial" w:hAnsi="Arial" w:cs="Arial"/>
                    <w:sz w:val="20"/>
                  </w:rPr>
                  <w:t>Explanation for any of the above that are not applicable</w:t>
                </w:r>
                <w:r w:rsidRPr="00E26377">
                  <w:rPr>
                    <w:rFonts w:ascii="Arial" w:hAnsi="Arial" w:cs="Arial"/>
                    <w:sz w:val="20"/>
                    <w:u w:val="single"/>
                  </w:rPr>
                  <w:t xml:space="preserve"> </w:t>
                </w:r>
              </w:p>
            </w:sdtContent>
          </w:sdt>
          <w:p w14:paraId="4B6E869B" w14:textId="77777777" w:rsidR="005D76A8" w:rsidRPr="00E26377" w:rsidRDefault="005D76A8" w:rsidP="00A44228">
            <w:pPr>
              <w:tabs>
                <w:tab w:val="left" w:pos="360"/>
              </w:tabs>
              <w:ind w:left="-108"/>
              <w:rPr>
                <w:rFonts w:ascii="Arial" w:hAnsi="Arial" w:cs="Arial"/>
                <w:sz w:val="20"/>
              </w:rPr>
            </w:pPr>
          </w:p>
          <w:p w14:paraId="6A2ED6C0" w14:textId="77777777" w:rsidR="005D76A8" w:rsidRPr="00E26377" w:rsidRDefault="005D76A8" w:rsidP="00A44228">
            <w:pPr>
              <w:tabs>
                <w:tab w:val="left" w:pos="360"/>
              </w:tabs>
              <w:ind w:left="-108"/>
              <w:rPr>
                <w:rFonts w:ascii="Arial" w:hAnsi="Arial" w:cs="Arial"/>
                <w:sz w:val="20"/>
              </w:rPr>
            </w:pPr>
          </w:p>
          <w:p w14:paraId="21F179EA" w14:textId="77777777" w:rsidR="005D76A8" w:rsidRPr="00E26377" w:rsidRDefault="005D76A8" w:rsidP="00A44228">
            <w:pPr>
              <w:tabs>
                <w:tab w:val="left" w:pos="360"/>
              </w:tabs>
              <w:ind w:left="-108"/>
              <w:rPr>
                <w:rFonts w:ascii="Arial" w:hAnsi="Arial" w:cs="Arial"/>
                <w:sz w:val="20"/>
              </w:rPr>
            </w:pPr>
            <w:r w:rsidRPr="00E26377">
              <w:rPr>
                <w:rFonts w:ascii="Arial" w:hAnsi="Arial" w:cs="Arial"/>
                <w:sz w:val="20"/>
              </w:rPr>
              <w:t>Many standardized tools have unique qualitative descriptors outlined in their test manual.  For the sake of consistency, please refer to the follow</w:t>
            </w:r>
            <w:r w:rsidR="00D24683" w:rsidRPr="00E26377">
              <w:rPr>
                <w:rFonts w:ascii="Arial" w:hAnsi="Arial" w:cs="Arial"/>
                <w:sz w:val="20"/>
              </w:rPr>
              <w:t>ing</w:t>
            </w:r>
            <w:r w:rsidRPr="00E26377">
              <w:rPr>
                <w:rFonts w:ascii="Arial" w:hAnsi="Arial" w:cs="Arial"/>
                <w:sz w:val="20"/>
              </w:rPr>
              <w:t xml:space="preserve"> chart.</w:t>
            </w:r>
          </w:p>
          <w:p w14:paraId="47DECAA4" w14:textId="77777777" w:rsidR="005D76A8" w:rsidRPr="00E26377" w:rsidRDefault="005D76A8" w:rsidP="00A44228">
            <w:pPr>
              <w:tabs>
                <w:tab w:val="left" w:pos="360"/>
              </w:tabs>
              <w:ind w:left="-108"/>
              <w:rPr>
                <w:rFonts w:ascii="Arial" w:hAnsi="Arial" w:cs="Arial"/>
                <w:sz w:val="20"/>
              </w:rPr>
            </w:pPr>
          </w:p>
          <w:tbl>
            <w:tblPr>
              <w:tblStyle w:val="TableGrid"/>
              <w:tblW w:w="0" w:type="auto"/>
              <w:tblLook w:val="04A0" w:firstRow="1" w:lastRow="0" w:firstColumn="1" w:lastColumn="0" w:noHBand="0" w:noVBand="1"/>
            </w:tblPr>
            <w:tblGrid>
              <w:gridCol w:w="3295"/>
              <w:gridCol w:w="2610"/>
              <w:gridCol w:w="3780"/>
            </w:tblGrid>
            <w:tr w:rsidR="005D76A8" w:rsidRPr="00E26377" w14:paraId="652B486E" w14:textId="77777777" w:rsidTr="005D76A8">
              <w:tc>
                <w:tcPr>
                  <w:tcW w:w="3295" w:type="dxa"/>
                  <w:shd w:val="clear" w:color="auto" w:fill="BFBFBF" w:themeFill="background1" w:themeFillShade="BF"/>
                </w:tcPr>
                <w:p w14:paraId="4910DE1A"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lastRenderedPageBreak/>
                    <w:t>Standard Score</w:t>
                  </w:r>
                </w:p>
              </w:tc>
              <w:tc>
                <w:tcPr>
                  <w:tcW w:w="2610" w:type="dxa"/>
                  <w:shd w:val="clear" w:color="auto" w:fill="BFBFBF" w:themeFill="background1" w:themeFillShade="BF"/>
                </w:tcPr>
                <w:p w14:paraId="27257432"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Scaled Score</w:t>
                  </w:r>
                </w:p>
              </w:tc>
              <w:tc>
                <w:tcPr>
                  <w:tcW w:w="3780" w:type="dxa"/>
                  <w:shd w:val="clear" w:color="auto" w:fill="BFBFBF" w:themeFill="background1" w:themeFillShade="BF"/>
                </w:tcPr>
                <w:p w14:paraId="62E77974"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Qualitative Descriptor</w:t>
                  </w:r>
                </w:p>
              </w:tc>
            </w:tr>
            <w:tr w:rsidR="005D76A8" w:rsidRPr="00E26377" w14:paraId="58D39B2F" w14:textId="77777777" w:rsidTr="005D76A8">
              <w:tc>
                <w:tcPr>
                  <w:tcW w:w="3295" w:type="dxa"/>
                </w:tcPr>
                <w:p w14:paraId="48869660" w14:textId="77777777" w:rsidR="005D76A8" w:rsidRPr="00E26377" w:rsidRDefault="005D76A8" w:rsidP="005D76A8">
                  <w:pPr>
                    <w:tabs>
                      <w:tab w:val="left" w:pos="360"/>
                    </w:tabs>
                    <w:jc w:val="center"/>
                    <w:rPr>
                      <w:rFonts w:ascii="Arial" w:hAnsi="Arial" w:cs="Arial"/>
                      <w:sz w:val="20"/>
                    </w:rPr>
                  </w:pPr>
                </w:p>
              </w:tc>
              <w:tc>
                <w:tcPr>
                  <w:tcW w:w="2610" w:type="dxa"/>
                </w:tcPr>
                <w:p w14:paraId="6E43C8B9" w14:textId="77777777" w:rsidR="005D76A8" w:rsidRPr="00E26377" w:rsidRDefault="005D76A8" w:rsidP="005D76A8">
                  <w:pPr>
                    <w:tabs>
                      <w:tab w:val="left" w:pos="360"/>
                    </w:tabs>
                    <w:jc w:val="center"/>
                    <w:rPr>
                      <w:rFonts w:ascii="Arial" w:hAnsi="Arial" w:cs="Arial"/>
                      <w:sz w:val="20"/>
                    </w:rPr>
                  </w:pPr>
                </w:p>
              </w:tc>
              <w:tc>
                <w:tcPr>
                  <w:tcW w:w="3780" w:type="dxa"/>
                </w:tcPr>
                <w:p w14:paraId="397857F8"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Very Superior</w:t>
                  </w:r>
                </w:p>
              </w:tc>
            </w:tr>
            <w:tr w:rsidR="005D76A8" w:rsidRPr="00E26377" w14:paraId="3C01285F" w14:textId="77777777" w:rsidTr="005D76A8">
              <w:tc>
                <w:tcPr>
                  <w:tcW w:w="3295" w:type="dxa"/>
                </w:tcPr>
                <w:p w14:paraId="48F54EF6" w14:textId="77777777" w:rsidR="005D76A8" w:rsidRPr="00E26377" w:rsidRDefault="005D76A8" w:rsidP="005D76A8">
                  <w:pPr>
                    <w:tabs>
                      <w:tab w:val="left" w:pos="360"/>
                    </w:tabs>
                    <w:jc w:val="center"/>
                    <w:rPr>
                      <w:rFonts w:ascii="Arial" w:hAnsi="Arial" w:cs="Arial"/>
                      <w:sz w:val="20"/>
                    </w:rPr>
                  </w:pPr>
                </w:p>
              </w:tc>
              <w:tc>
                <w:tcPr>
                  <w:tcW w:w="2610" w:type="dxa"/>
                </w:tcPr>
                <w:p w14:paraId="05E31AFF" w14:textId="77777777" w:rsidR="005D76A8" w:rsidRPr="00E26377" w:rsidRDefault="005D76A8" w:rsidP="005D76A8">
                  <w:pPr>
                    <w:tabs>
                      <w:tab w:val="left" w:pos="360"/>
                    </w:tabs>
                    <w:jc w:val="center"/>
                    <w:rPr>
                      <w:rFonts w:ascii="Arial" w:hAnsi="Arial" w:cs="Arial"/>
                      <w:sz w:val="20"/>
                    </w:rPr>
                  </w:pPr>
                </w:p>
              </w:tc>
              <w:tc>
                <w:tcPr>
                  <w:tcW w:w="3780" w:type="dxa"/>
                </w:tcPr>
                <w:p w14:paraId="748F6420"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Superior</w:t>
                  </w:r>
                </w:p>
              </w:tc>
            </w:tr>
            <w:tr w:rsidR="005D76A8" w:rsidRPr="00E26377" w14:paraId="4C79CF0B" w14:textId="77777777" w:rsidTr="005D76A8">
              <w:tc>
                <w:tcPr>
                  <w:tcW w:w="3295" w:type="dxa"/>
                </w:tcPr>
                <w:p w14:paraId="13768B06" w14:textId="77777777" w:rsidR="005D76A8" w:rsidRPr="00E26377" w:rsidRDefault="005D76A8" w:rsidP="005D76A8">
                  <w:pPr>
                    <w:tabs>
                      <w:tab w:val="left" w:pos="360"/>
                    </w:tabs>
                    <w:jc w:val="center"/>
                    <w:rPr>
                      <w:rFonts w:ascii="Arial" w:hAnsi="Arial" w:cs="Arial"/>
                      <w:sz w:val="20"/>
                    </w:rPr>
                  </w:pPr>
                </w:p>
              </w:tc>
              <w:tc>
                <w:tcPr>
                  <w:tcW w:w="2610" w:type="dxa"/>
                </w:tcPr>
                <w:p w14:paraId="45C015BC" w14:textId="77777777" w:rsidR="005D76A8" w:rsidRPr="00E26377" w:rsidRDefault="005D76A8" w:rsidP="005D76A8">
                  <w:pPr>
                    <w:tabs>
                      <w:tab w:val="left" w:pos="360"/>
                    </w:tabs>
                    <w:jc w:val="center"/>
                    <w:rPr>
                      <w:rFonts w:ascii="Arial" w:hAnsi="Arial" w:cs="Arial"/>
                      <w:sz w:val="20"/>
                    </w:rPr>
                  </w:pPr>
                </w:p>
              </w:tc>
              <w:tc>
                <w:tcPr>
                  <w:tcW w:w="3780" w:type="dxa"/>
                </w:tcPr>
                <w:p w14:paraId="750E9BBE"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High Average</w:t>
                  </w:r>
                </w:p>
              </w:tc>
            </w:tr>
            <w:tr w:rsidR="005D76A8" w:rsidRPr="00E26377" w14:paraId="055B0AC8" w14:textId="77777777" w:rsidTr="005D76A8">
              <w:tc>
                <w:tcPr>
                  <w:tcW w:w="3295" w:type="dxa"/>
                </w:tcPr>
                <w:p w14:paraId="7808BF1F" w14:textId="77777777" w:rsidR="005D76A8" w:rsidRPr="00E26377" w:rsidRDefault="005D76A8" w:rsidP="005D76A8">
                  <w:pPr>
                    <w:tabs>
                      <w:tab w:val="left" w:pos="360"/>
                    </w:tabs>
                    <w:jc w:val="center"/>
                    <w:rPr>
                      <w:rFonts w:ascii="Arial" w:hAnsi="Arial" w:cs="Arial"/>
                      <w:sz w:val="20"/>
                    </w:rPr>
                  </w:pPr>
                </w:p>
              </w:tc>
              <w:tc>
                <w:tcPr>
                  <w:tcW w:w="2610" w:type="dxa"/>
                </w:tcPr>
                <w:p w14:paraId="0298F835" w14:textId="77777777" w:rsidR="005D76A8" w:rsidRPr="00E26377" w:rsidRDefault="005D76A8" w:rsidP="005D76A8">
                  <w:pPr>
                    <w:tabs>
                      <w:tab w:val="left" w:pos="360"/>
                    </w:tabs>
                    <w:jc w:val="center"/>
                    <w:rPr>
                      <w:rFonts w:ascii="Arial" w:hAnsi="Arial" w:cs="Arial"/>
                      <w:sz w:val="20"/>
                    </w:rPr>
                  </w:pPr>
                </w:p>
              </w:tc>
              <w:tc>
                <w:tcPr>
                  <w:tcW w:w="3780" w:type="dxa"/>
                </w:tcPr>
                <w:p w14:paraId="4176CB1E"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Average</w:t>
                  </w:r>
                </w:p>
              </w:tc>
            </w:tr>
            <w:tr w:rsidR="005D76A8" w:rsidRPr="00E26377" w14:paraId="2E325E6A" w14:textId="77777777" w:rsidTr="005D76A8">
              <w:tc>
                <w:tcPr>
                  <w:tcW w:w="3295" w:type="dxa"/>
                </w:tcPr>
                <w:p w14:paraId="10B94CB6" w14:textId="77777777" w:rsidR="005D76A8" w:rsidRPr="00E26377" w:rsidRDefault="005D76A8" w:rsidP="005D76A8">
                  <w:pPr>
                    <w:tabs>
                      <w:tab w:val="left" w:pos="360"/>
                    </w:tabs>
                    <w:jc w:val="center"/>
                    <w:rPr>
                      <w:rFonts w:ascii="Arial" w:hAnsi="Arial" w:cs="Arial"/>
                      <w:sz w:val="20"/>
                    </w:rPr>
                  </w:pPr>
                </w:p>
              </w:tc>
              <w:tc>
                <w:tcPr>
                  <w:tcW w:w="2610" w:type="dxa"/>
                </w:tcPr>
                <w:p w14:paraId="2FC0A27B" w14:textId="77777777" w:rsidR="005D76A8" w:rsidRPr="00E26377" w:rsidRDefault="005D76A8" w:rsidP="005D76A8">
                  <w:pPr>
                    <w:tabs>
                      <w:tab w:val="left" w:pos="360"/>
                    </w:tabs>
                    <w:jc w:val="center"/>
                    <w:rPr>
                      <w:rFonts w:ascii="Arial" w:hAnsi="Arial" w:cs="Arial"/>
                      <w:sz w:val="20"/>
                    </w:rPr>
                  </w:pPr>
                </w:p>
              </w:tc>
              <w:tc>
                <w:tcPr>
                  <w:tcW w:w="3780" w:type="dxa"/>
                </w:tcPr>
                <w:p w14:paraId="0C2623A6"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Low Average</w:t>
                  </w:r>
                </w:p>
              </w:tc>
            </w:tr>
            <w:tr w:rsidR="005D76A8" w:rsidRPr="00E26377" w14:paraId="59163EA8" w14:textId="77777777" w:rsidTr="005D76A8">
              <w:tc>
                <w:tcPr>
                  <w:tcW w:w="3295" w:type="dxa"/>
                </w:tcPr>
                <w:p w14:paraId="5D5CCA71" w14:textId="77777777" w:rsidR="005D76A8" w:rsidRPr="00E26377" w:rsidRDefault="005D76A8" w:rsidP="005D76A8">
                  <w:pPr>
                    <w:tabs>
                      <w:tab w:val="left" w:pos="360"/>
                    </w:tabs>
                    <w:jc w:val="center"/>
                    <w:rPr>
                      <w:rFonts w:ascii="Arial" w:hAnsi="Arial" w:cs="Arial"/>
                      <w:sz w:val="20"/>
                    </w:rPr>
                  </w:pPr>
                </w:p>
              </w:tc>
              <w:tc>
                <w:tcPr>
                  <w:tcW w:w="2610" w:type="dxa"/>
                </w:tcPr>
                <w:p w14:paraId="4BCF4B42" w14:textId="77777777" w:rsidR="005D76A8" w:rsidRPr="00E26377" w:rsidRDefault="005D76A8" w:rsidP="005D76A8">
                  <w:pPr>
                    <w:tabs>
                      <w:tab w:val="left" w:pos="360"/>
                    </w:tabs>
                    <w:jc w:val="center"/>
                    <w:rPr>
                      <w:rFonts w:ascii="Arial" w:hAnsi="Arial" w:cs="Arial"/>
                      <w:sz w:val="20"/>
                    </w:rPr>
                  </w:pPr>
                </w:p>
              </w:tc>
              <w:tc>
                <w:tcPr>
                  <w:tcW w:w="3780" w:type="dxa"/>
                </w:tcPr>
                <w:p w14:paraId="6A8706A1"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Below Average</w:t>
                  </w:r>
                </w:p>
              </w:tc>
            </w:tr>
            <w:tr w:rsidR="005D76A8" w:rsidRPr="00E26377" w14:paraId="115FBB3D" w14:textId="77777777" w:rsidTr="005D76A8">
              <w:tc>
                <w:tcPr>
                  <w:tcW w:w="3295" w:type="dxa"/>
                </w:tcPr>
                <w:p w14:paraId="456E89A6" w14:textId="77777777" w:rsidR="005D76A8" w:rsidRPr="00E26377" w:rsidRDefault="005D76A8" w:rsidP="005D76A8">
                  <w:pPr>
                    <w:tabs>
                      <w:tab w:val="left" w:pos="360"/>
                    </w:tabs>
                    <w:jc w:val="center"/>
                    <w:rPr>
                      <w:rFonts w:ascii="Arial" w:hAnsi="Arial" w:cs="Arial"/>
                      <w:sz w:val="20"/>
                    </w:rPr>
                  </w:pPr>
                </w:p>
              </w:tc>
              <w:tc>
                <w:tcPr>
                  <w:tcW w:w="2610" w:type="dxa"/>
                </w:tcPr>
                <w:p w14:paraId="3CA37E3F" w14:textId="77777777" w:rsidR="005D76A8" w:rsidRPr="00E26377" w:rsidRDefault="005D76A8" w:rsidP="005D76A8">
                  <w:pPr>
                    <w:tabs>
                      <w:tab w:val="left" w:pos="360"/>
                    </w:tabs>
                    <w:jc w:val="center"/>
                    <w:rPr>
                      <w:rFonts w:ascii="Arial" w:hAnsi="Arial" w:cs="Arial"/>
                      <w:sz w:val="20"/>
                    </w:rPr>
                  </w:pPr>
                </w:p>
              </w:tc>
              <w:tc>
                <w:tcPr>
                  <w:tcW w:w="3780" w:type="dxa"/>
                </w:tcPr>
                <w:p w14:paraId="672F01AA" w14:textId="77777777" w:rsidR="005D76A8" w:rsidRPr="00E26377" w:rsidRDefault="005D76A8" w:rsidP="005D76A8">
                  <w:pPr>
                    <w:tabs>
                      <w:tab w:val="left" w:pos="360"/>
                    </w:tabs>
                    <w:jc w:val="center"/>
                    <w:rPr>
                      <w:rFonts w:ascii="Arial" w:hAnsi="Arial" w:cs="Arial"/>
                      <w:sz w:val="20"/>
                    </w:rPr>
                  </w:pPr>
                  <w:r w:rsidRPr="00E26377">
                    <w:rPr>
                      <w:rFonts w:ascii="Arial" w:hAnsi="Arial" w:cs="Arial"/>
                      <w:sz w:val="20"/>
                    </w:rPr>
                    <w:t>Well Below Average</w:t>
                  </w:r>
                </w:p>
              </w:tc>
            </w:tr>
          </w:tbl>
          <w:p w14:paraId="209EDCE4" w14:textId="77777777" w:rsidR="005D76A8" w:rsidRPr="00E26377" w:rsidRDefault="005D76A8" w:rsidP="00A44228">
            <w:pPr>
              <w:tabs>
                <w:tab w:val="left" w:pos="360"/>
              </w:tabs>
              <w:ind w:left="-108"/>
              <w:rPr>
                <w:rFonts w:ascii="Arial" w:hAnsi="Arial" w:cs="Arial"/>
                <w:sz w:val="20"/>
                <w:u w:val="single"/>
              </w:rPr>
            </w:pPr>
          </w:p>
        </w:tc>
      </w:tr>
      <w:tr w:rsidR="00FE33E4" w:rsidRPr="00E26377" w14:paraId="34588102" w14:textId="77777777" w:rsidTr="00AF551A">
        <w:tc>
          <w:tcPr>
            <w:tcW w:w="10278" w:type="dxa"/>
          </w:tcPr>
          <w:p w14:paraId="7D72B361" w14:textId="77777777" w:rsidR="00FE33E4" w:rsidRPr="00E26377" w:rsidRDefault="00FE33E4" w:rsidP="00FE33E4">
            <w:pPr>
              <w:tabs>
                <w:tab w:val="left" w:pos="540"/>
              </w:tabs>
              <w:spacing w:after="100"/>
              <w:rPr>
                <w:rFonts w:ascii="Arial" w:hAnsi="Arial" w:cs="Arial"/>
                <w:sz w:val="20"/>
              </w:rPr>
            </w:pPr>
          </w:p>
        </w:tc>
      </w:tr>
      <w:tr w:rsidR="00FE33E4" w:rsidRPr="00E26377" w14:paraId="0EAA0CFE" w14:textId="77777777" w:rsidTr="00AF551A">
        <w:tc>
          <w:tcPr>
            <w:tcW w:w="10278" w:type="dxa"/>
          </w:tcPr>
          <w:p w14:paraId="4259EB70" w14:textId="77777777" w:rsidR="00857433" w:rsidRPr="00E26377" w:rsidRDefault="00857433" w:rsidP="00D179D9">
            <w:pPr>
              <w:pStyle w:val="Para"/>
              <w:spacing w:after="0" w:line="276" w:lineRule="auto"/>
              <w:ind w:left="0" w:firstLine="0"/>
              <w:rPr>
                <w:rFonts w:ascii="Arial" w:hAnsi="Arial" w:cs="Arial"/>
                <w:sz w:val="20"/>
              </w:rPr>
            </w:pPr>
          </w:p>
        </w:tc>
      </w:tr>
      <w:tr w:rsidR="00FE33E4" w:rsidRPr="00E26377" w14:paraId="08B3F966" w14:textId="77777777" w:rsidTr="00AF551A">
        <w:tc>
          <w:tcPr>
            <w:tcW w:w="10278" w:type="dxa"/>
          </w:tcPr>
          <w:p w14:paraId="2CC135EE" w14:textId="77777777" w:rsidR="008D7DFC" w:rsidRPr="00E26377" w:rsidRDefault="008D7DFC" w:rsidP="008D7DFC">
            <w:pPr>
              <w:pStyle w:val="Heading2"/>
              <w:tabs>
                <w:tab w:val="num" w:pos="2160"/>
              </w:tabs>
              <w:jc w:val="left"/>
              <w:outlineLvl w:val="1"/>
              <w:rPr>
                <w:rFonts w:ascii="Arial" w:hAnsi="Arial" w:cs="Arial"/>
                <w:u w:val="single"/>
              </w:rPr>
            </w:pPr>
            <w:r w:rsidRPr="00E26377">
              <w:rPr>
                <w:rFonts w:ascii="Arial" w:hAnsi="Arial" w:cs="Arial"/>
                <w:u w:val="single"/>
              </w:rPr>
              <w:t>Behavioral Observations:</w:t>
            </w:r>
          </w:p>
          <w:p w14:paraId="0B3EB425" w14:textId="77777777" w:rsidR="008D7DFC" w:rsidRPr="00E26377" w:rsidRDefault="008D7DFC" w:rsidP="008D7DFC">
            <w:pPr>
              <w:tabs>
                <w:tab w:val="num" w:pos="2160"/>
              </w:tabs>
              <w:rPr>
                <w:rFonts w:ascii="Arial" w:hAnsi="Arial" w:cs="Arial"/>
                <w:sz w:val="20"/>
              </w:rPr>
            </w:pPr>
          </w:p>
          <w:p w14:paraId="7F91AA42" w14:textId="77777777" w:rsidR="008D7DFC" w:rsidRPr="00E26377" w:rsidRDefault="008D7DFC" w:rsidP="008D7DFC">
            <w:pPr>
              <w:tabs>
                <w:tab w:val="num" w:pos="2160"/>
              </w:tabs>
              <w:ind w:left="720"/>
              <w:rPr>
                <w:rFonts w:ascii="Arial" w:hAnsi="Arial" w:cs="Arial"/>
                <w:sz w:val="20"/>
              </w:rPr>
            </w:pPr>
            <w:r w:rsidRPr="00E26377">
              <w:rPr>
                <w:rFonts w:ascii="Arial" w:hAnsi="Arial" w:cs="Arial"/>
                <w:sz w:val="20"/>
              </w:rPr>
              <w:t xml:space="preserve">Observations in classroom and other appropriate settings, including relationship of behavior to student’s academic and social functioning: </w:t>
            </w:r>
          </w:p>
          <w:p w14:paraId="123D965F" w14:textId="77777777" w:rsidR="008D7DFC" w:rsidRPr="00E26377" w:rsidRDefault="008D7DFC" w:rsidP="008D7DFC">
            <w:pPr>
              <w:tabs>
                <w:tab w:val="num" w:pos="2160"/>
              </w:tabs>
              <w:ind w:left="360"/>
              <w:rPr>
                <w:rFonts w:ascii="Arial" w:hAnsi="Arial" w:cs="Arial"/>
                <w:sz w:val="20"/>
              </w:rPr>
            </w:pPr>
          </w:p>
          <w:p w14:paraId="5FBE7FAB" w14:textId="77777777" w:rsidR="008D7DFC" w:rsidRPr="00E26377" w:rsidRDefault="008D7DFC" w:rsidP="008D7DFC">
            <w:pPr>
              <w:ind w:left="720"/>
              <w:rPr>
                <w:rFonts w:ascii="Arial" w:hAnsi="Arial" w:cs="Arial"/>
                <w:sz w:val="20"/>
              </w:rPr>
            </w:pPr>
            <w:r w:rsidRPr="00E26377">
              <w:rPr>
                <w:rFonts w:ascii="Arial" w:hAnsi="Arial" w:cs="Arial"/>
                <w:sz w:val="20"/>
              </w:rPr>
              <w:t xml:space="preserve">Behavior during testing, including relationship of behavior to the reliability of the current assessment results: </w:t>
            </w:r>
          </w:p>
          <w:p w14:paraId="2A34B610" w14:textId="77777777" w:rsidR="00857433" w:rsidRPr="00E26377" w:rsidRDefault="00857433" w:rsidP="00FE33E4">
            <w:pPr>
              <w:tabs>
                <w:tab w:val="left" w:pos="540"/>
              </w:tabs>
              <w:spacing w:after="100"/>
              <w:rPr>
                <w:rFonts w:ascii="Arial" w:hAnsi="Arial" w:cs="Arial"/>
                <w:b/>
                <w:sz w:val="20"/>
              </w:rPr>
            </w:pPr>
          </w:p>
          <w:p w14:paraId="43394FB7" w14:textId="77777777" w:rsidR="00FE33E4" w:rsidRPr="00E26377" w:rsidRDefault="00FE33E4" w:rsidP="00FE33E4">
            <w:pPr>
              <w:tabs>
                <w:tab w:val="left" w:pos="540"/>
              </w:tabs>
              <w:spacing w:after="100"/>
              <w:rPr>
                <w:rFonts w:ascii="Arial" w:hAnsi="Arial" w:cs="Arial"/>
                <w:b/>
                <w:sz w:val="20"/>
              </w:rPr>
            </w:pPr>
            <w:r w:rsidRPr="00E26377">
              <w:rPr>
                <w:rFonts w:ascii="Arial" w:hAnsi="Arial" w:cs="Arial"/>
                <w:b/>
                <w:sz w:val="20"/>
              </w:rPr>
              <w:t>Pre-Academic/Academic Skills:</w:t>
            </w:r>
            <w:r w:rsidR="00857433" w:rsidRPr="00E26377">
              <w:rPr>
                <w:rFonts w:ascii="Arial" w:hAnsi="Arial" w:cs="Arial"/>
                <w:b/>
                <w:sz w:val="20"/>
              </w:rPr>
              <w:t xml:space="preserve"> </w:t>
            </w:r>
            <w:r w:rsidR="00857433" w:rsidRPr="00E26377">
              <w:rPr>
                <w:rFonts w:ascii="Arial" w:hAnsi="Arial" w:cs="Arial"/>
                <w:sz w:val="20"/>
              </w:rPr>
              <w:t>[provide information about standardized testing and other data sources]</w:t>
            </w:r>
          </w:p>
        </w:tc>
      </w:tr>
      <w:tr w:rsidR="00FE33E4" w:rsidRPr="00E26377" w14:paraId="1A821E94" w14:textId="77777777" w:rsidTr="00AF551A">
        <w:tc>
          <w:tcPr>
            <w:tcW w:w="10278" w:type="dxa"/>
          </w:tcPr>
          <w:p w14:paraId="7B737054" w14:textId="77777777" w:rsidR="00FE33E4" w:rsidRPr="00E26377" w:rsidRDefault="005E5D90" w:rsidP="005E5D90">
            <w:pPr>
              <w:tabs>
                <w:tab w:val="left" w:pos="540"/>
              </w:tabs>
              <w:spacing w:after="100"/>
              <w:ind w:left="540"/>
              <w:rPr>
                <w:rFonts w:ascii="Arial" w:hAnsi="Arial" w:cs="Arial"/>
                <w:sz w:val="20"/>
              </w:rPr>
            </w:pPr>
            <w:r w:rsidRPr="00E26377">
              <w:rPr>
                <w:rFonts w:ascii="Arial" w:hAnsi="Arial" w:cs="Arial"/>
                <w:sz w:val="20"/>
              </w:rPr>
              <w:t xml:space="preserve">Norm-referenced academic assessment </w:t>
            </w:r>
          </w:p>
          <w:p w14:paraId="16A94226" w14:textId="77777777" w:rsidR="005E5D90" w:rsidRPr="00E26377" w:rsidRDefault="005E5D90" w:rsidP="005E5D90">
            <w:pPr>
              <w:tabs>
                <w:tab w:val="left" w:pos="540"/>
              </w:tabs>
              <w:spacing w:after="100"/>
              <w:ind w:left="540"/>
              <w:rPr>
                <w:rFonts w:ascii="Arial" w:hAnsi="Arial" w:cs="Arial"/>
                <w:sz w:val="20"/>
              </w:rPr>
            </w:pPr>
            <w:r w:rsidRPr="00E26377">
              <w:rPr>
                <w:rFonts w:ascii="Arial" w:hAnsi="Arial" w:cs="Arial"/>
                <w:sz w:val="20"/>
              </w:rPr>
              <w:t xml:space="preserve">Grade level assessments </w:t>
            </w:r>
          </w:p>
          <w:p w14:paraId="765B7A8D" w14:textId="77777777" w:rsidR="005E5D90" w:rsidRPr="00E26377" w:rsidRDefault="005E5D90" w:rsidP="005E5D90">
            <w:pPr>
              <w:tabs>
                <w:tab w:val="left" w:pos="540"/>
              </w:tabs>
              <w:spacing w:after="100"/>
              <w:ind w:left="540"/>
              <w:rPr>
                <w:rFonts w:ascii="Arial" w:hAnsi="Arial" w:cs="Arial"/>
                <w:sz w:val="20"/>
              </w:rPr>
            </w:pPr>
            <w:r w:rsidRPr="00E26377">
              <w:rPr>
                <w:rFonts w:ascii="Arial" w:hAnsi="Arial" w:cs="Arial"/>
                <w:sz w:val="20"/>
              </w:rPr>
              <w:t xml:space="preserve">Grades </w:t>
            </w:r>
          </w:p>
          <w:p w14:paraId="2E796FC1" w14:textId="77777777" w:rsidR="005E5D90" w:rsidRPr="00E26377" w:rsidRDefault="005E5D90" w:rsidP="005E5D90">
            <w:pPr>
              <w:tabs>
                <w:tab w:val="left" w:pos="540"/>
              </w:tabs>
              <w:spacing w:after="100"/>
              <w:ind w:left="540"/>
              <w:rPr>
                <w:rFonts w:ascii="Arial" w:hAnsi="Arial" w:cs="Arial"/>
                <w:sz w:val="20"/>
              </w:rPr>
            </w:pPr>
            <w:r w:rsidRPr="00E26377">
              <w:rPr>
                <w:rFonts w:ascii="Arial" w:hAnsi="Arial" w:cs="Arial"/>
                <w:sz w:val="20"/>
              </w:rPr>
              <w:t xml:space="preserve">Work Samples </w:t>
            </w:r>
          </w:p>
          <w:p w14:paraId="03C114C3" w14:textId="77777777" w:rsidR="005E5D90" w:rsidRPr="00E26377" w:rsidRDefault="005E5D90" w:rsidP="005E5D90">
            <w:pPr>
              <w:tabs>
                <w:tab w:val="left" w:pos="540"/>
              </w:tabs>
              <w:spacing w:after="100"/>
              <w:ind w:left="540"/>
              <w:rPr>
                <w:rFonts w:ascii="Arial" w:hAnsi="Arial" w:cs="Arial"/>
                <w:sz w:val="20"/>
              </w:rPr>
            </w:pPr>
            <w:r w:rsidRPr="00E26377">
              <w:rPr>
                <w:rFonts w:ascii="Arial" w:hAnsi="Arial" w:cs="Arial"/>
                <w:sz w:val="20"/>
              </w:rPr>
              <w:t xml:space="preserve">Progress Monitoring </w:t>
            </w:r>
          </w:p>
          <w:p w14:paraId="2146218F" w14:textId="77777777" w:rsidR="005E5D90" w:rsidRPr="00E26377" w:rsidRDefault="005E5D90" w:rsidP="00FF7E05">
            <w:pPr>
              <w:tabs>
                <w:tab w:val="left" w:pos="540"/>
              </w:tabs>
              <w:spacing w:after="100"/>
              <w:ind w:left="540"/>
              <w:rPr>
                <w:rFonts w:ascii="Arial" w:hAnsi="Arial" w:cs="Arial"/>
                <w:sz w:val="20"/>
              </w:rPr>
            </w:pPr>
            <w:r w:rsidRPr="00E26377">
              <w:rPr>
                <w:rFonts w:ascii="Arial" w:hAnsi="Arial" w:cs="Arial"/>
                <w:sz w:val="20"/>
              </w:rPr>
              <w:t xml:space="preserve">Progress towards Goals (triennials) </w:t>
            </w:r>
          </w:p>
        </w:tc>
      </w:tr>
      <w:tr w:rsidR="00FE33E4" w:rsidRPr="00E26377" w14:paraId="6754BD3C" w14:textId="77777777" w:rsidTr="00AF551A">
        <w:tc>
          <w:tcPr>
            <w:tcW w:w="10278" w:type="dxa"/>
          </w:tcPr>
          <w:p w14:paraId="0CDBCD04" w14:textId="77777777" w:rsidR="00FE33E4" w:rsidRPr="00E26377" w:rsidRDefault="00FE33E4" w:rsidP="00FE33E4">
            <w:pPr>
              <w:tabs>
                <w:tab w:val="left" w:pos="540"/>
              </w:tabs>
              <w:spacing w:after="100"/>
              <w:rPr>
                <w:rFonts w:ascii="Arial" w:hAnsi="Arial" w:cs="Arial"/>
                <w:b/>
                <w:sz w:val="20"/>
              </w:rPr>
            </w:pPr>
          </w:p>
        </w:tc>
      </w:tr>
      <w:tr w:rsidR="00FE33E4" w:rsidRPr="00E26377" w14:paraId="40DB2F8F" w14:textId="77777777" w:rsidTr="00AF551A">
        <w:tc>
          <w:tcPr>
            <w:tcW w:w="10278" w:type="dxa"/>
          </w:tcPr>
          <w:p w14:paraId="38EC9C23" w14:textId="77777777" w:rsidR="00A44228" w:rsidRPr="00E26377" w:rsidRDefault="00A44228" w:rsidP="00FE33E4">
            <w:pPr>
              <w:tabs>
                <w:tab w:val="left" w:pos="540"/>
              </w:tabs>
              <w:spacing w:after="100"/>
              <w:rPr>
                <w:rFonts w:ascii="Arial" w:hAnsi="Arial" w:cs="Arial"/>
                <w:b/>
                <w:sz w:val="20"/>
              </w:rPr>
            </w:pPr>
            <w:r w:rsidRPr="00E26377">
              <w:rPr>
                <w:rFonts w:ascii="Arial" w:hAnsi="Arial" w:cs="Arial"/>
                <w:b/>
                <w:sz w:val="20"/>
              </w:rPr>
              <w:t>Cognitive Function</w:t>
            </w:r>
            <w:r w:rsidR="00857433" w:rsidRPr="00E26377">
              <w:rPr>
                <w:rFonts w:ascii="Arial" w:hAnsi="Arial" w:cs="Arial"/>
                <w:b/>
                <w:sz w:val="20"/>
              </w:rPr>
              <w:t>ing/Processing</w:t>
            </w:r>
            <w:r w:rsidRPr="00E26377">
              <w:rPr>
                <w:rFonts w:ascii="Arial" w:hAnsi="Arial" w:cs="Arial"/>
                <w:b/>
                <w:sz w:val="20"/>
              </w:rPr>
              <w:t>:</w:t>
            </w:r>
          </w:p>
          <w:p w14:paraId="682EAF6C" w14:textId="77777777" w:rsidR="00857433" w:rsidRPr="00E26377" w:rsidRDefault="00857433" w:rsidP="00FE33E4">
            <w:pPr>
              <w:tabs>
                <w:tab w:val="left" w:pos="540"/>
              </w:tabs>
              <w:spacing w:after="100"/>
              <w:rPr>
                <w:rFonts w:ascii="Arial" w:hAnsi="Arial" w:cs="Arial"/>
                <w:b/>
                <w:sz w:val="20"/>
              </w:rPr>
            </w:pPr>
          </w:p>
          <w:p w14:paraId="620CB1BA"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6F9FA931" w14:textId="77777777" w:rsidTr="00E5597A">
              <w:tc>
                <w:tcPr>
                  <w:tcW w:w="8995" w:type="dxa"/>
                  <w:gridSpan w:val="4"/>
                  <w:shd w:val="clear" w:color="auto" w:fill="BFBFBF" w:themeFill="background1" w:themeFillShade="BF"/>
                </w:tcPr>
                <w:p w14:paraId="1C0B1134" w14:textId="77777777" w:rsidR="00CB51A1" w:rsidRPr="00E26377" w:rsidRDefault="00D24683" w:rsidP="00CB51A1">
                  <w:pPr>
                    <w:jc w:val="center"/>
                    <w:rPr>
                      <w:rFonts w:ascii="Arial" w:hAnsi="Arial" w:cs="Arial"/>
                      <w:b/>
                      <w:sz w:val="20"/>
                    </w:rPr>
                  </w:pPr>
                  <w:r w:rsidRPr="00E26377">
                    <w:rPr>
                      <w:rFonts w:ascii="Arial" w:hAnsi="Arial" w:cs="Arial"/>
                      <w:b/>
                      <w:sz w:val="20"/>
                    </w:rPr>
                    <w:t>Attention</w:t>
                  </w:r>
                </w:p>
              </w:tc>
            </w:tr>
            <w:tr w:rsidR="00B8550A" w:rsidRPr="00E26377" w14:paraId="1DA15EF2" w14:textId="77777777" w:rsidTr="00E5597A">
              <w:tc>
                <w:tcPr>
                  <w:tcW w:w="3896" w:type="dxa"/>
                </w:tcPr>
                <w:p w14:paraId="5B2AAA92"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0EDE80ED"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0904CE6E"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18700CA2"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4E269F03" w14:textId="77777777" w:rsidTr="00E5597A">
              <w:tc>
                <w:tcPr>
                  <w:tcW w:w="3896" w:type="dxa"/>
                </w:tcPr>
                <w:p w14:paraId="52C43750" w14:textId="77777777" w:rsidR="00CB51A1" w:rsidRPr="00E26377" w:rsidRDefault="00CB51A1" w:rsidP="00CB51A1">
                  <w:pPr>
                    <w:rPr>
                      <w:rFonts w:ascii="Arial" w:hAnsi="Arial" w:cs="Arial"/>
                      <w:sz w:val="20"/>
                    </w:rPr>
                  </w:pPr>
                </w:p>
              </w:tc>
              <w:tc>
                <w:tcPr>
                  <w:tcW w:w="1750" w:type="dxa"/>
                </w:tcPr>
                <w:p w14:paraId="4C8AEA41" w14:textId="77777777" w:rsidR="00CB51A1" w:rsidRPr="00E26377" w:rsidRDefault="00CB51A1" w:rsidP="00CB51A1">
                  <w:pPr>
                    <w:rPr>
                      <w:rFonts w:ascii="Arial" w:hAnsi="Arial" w:cs="Arial"/>
                      <w:sz w:val="20"/>
                    </w:rPr>
                  </w:pPr>
                </w:p>
              </w:tc>
              <w:tc>
                <w:tcPr>
                  <w:tcW w:w="1770" w:type="dxa"/>
                </w:tcPr>
                <w:p w14:paraId="08499290" w14:textId="77777777" w:rsidR="00CB51A1" w:rsidRPr="00E26377" w:rsidRDefault="00CB51A1" w:rsidP="00CB51A1">
                  <w:pPr>
                    <w:rPr>
                      <w:rFonts w:ascii="Arial" w:hAnsi="Arial" w:cs="Arial"/>
                      <w:sz w:val="20"/>
                    </w:rPr>
                  </w:pPr>
                </w:p>
              </w:tc>
              <w:tc>
                <w:tcPr>
                  <w:tcW w:w="1579" w:type="dxa"/>
                </w:tcPr>
                <w:p w14:paraId="098854B7" w14:textId="77777777" w:rsidR="00CB51A1" w:rsidRPr="00E26377" w:rsidRDefault="00CB51A1" w:rsidP="00CB51A1">
                  <w:pPr>
                    <w:rPr>
                      <w:rFonts w:ascii="Arial" w:hAnsi="Arial" w:cs="Arial"/>
                      <w:sz w:val="20"/>
                    </w:rPr>
                  </w:pPr>
                </w:p>
              </w:tc>
            </w:tr>
            <w:tr w:rsidR="00CB51A1" w:rsidRPr="00E26377" w14:paraId="12B26B00" w14:textId="77777777" w:rsidTr="00E5597A">
              <w:tc>
                <w:tcPr>
                  <w:tcW w:w="3896" w:type="dxa"/>
                </w:tcPr>
                <w:p w14:paraId="3AAF0836" w14:textId="77777777" w:rsidR="00CB51A1" w:rsidRPr="00E26377" w:rsidRDefault="00CB51A1" w:rsidP="00CB51A1">
                  <w:pPr>
                    <w:rPr>
                      <w:rFonts w:ascii="Arial" w:hAnsi="Arial" w:cs="Arial"/>
                      <w:sz w:val="20"/>
                    </w:rPr>
                  </w:pPr>
                </w:p>
              </w:tc>
              <w:tc>
                <w:tcPr>
                  <w:tcW w:w="1750" w:type="dxa"/>
                </w:tcPr>
                <w:p w14:paraId="67DADC74" w14:textId="77777777" w:rsidR="00CB51A1" w:rsidRPr="00E26377" w:rsidRDefault="00CB51A1" w:rsidP="00CB51A1">
                  <w:pPr>
                    <w:rPr>
                      <w:rFonts w:ascii="Arial" w:hAnsi="Arial" w:cs="Arial"/>
                      <w:sz w:val="20"/>
                    </w:rPr>
                  </w:pPr>
                </w:p>
              </w:tc>
              <w:tc>
                <w:tcPr>
                  <w:tcW w:w="1770" w:type="dxa"/>
                </w:tcPr>
                <w:p w14:paraId="52482A00" w14:textId="77777777" w:rsidR="00CB51A1" w:rsidRPr="00E26377" w:rsidRDefault="00CB51A1" w:rsidP="00CB51A1">
                  <w:pPr>
                    <w:rPr>
                      <w:rFonts w:ascii="Arial" w:hAnsi="Arial" w:cs="Arial"/>
                      <w:sz w:val="20"/>
                    </w:rPr>
                  </w:pPr>
                </w:p>
              </w:tc>
              <w:tc>
                <w:tcPr>
                  <w:tcW w:w="1579" w:type="dxa"/>
                </w:tcPr>
                <w:p w14:paraId="3580365D" w14:textId="77777777" w:rsidR="00CB51A1" w:rsidRPr="00E26377" w:rsidRDefault="00CB51A1" w:rsidP="00CB51A1">
                  <w:pPr>
                    <w:rPr>
                      <w:rFonts w:ascii="Arial" w:hAnsi="Arial" w:cs="Arial"/>
                      <w:sz w:val="20"/>
                    </w:rPr>
                  </w:pPr>
                </w:p>
              </w:tc>
            </w:tr>
            <w:tr w:rsidR="00CB51A1" w:rsidRPr="00E26377" w14:paraId="795926EB" w14:textId="77777777" w:rsidTr="00E5597A">
              <w:tc>
                <w:tcPr>
                  <w:tcW w:w="3896" w:type="dxa"/>
                </w:tcPr>
                <w:p w14:paraId="61BF90FA" w14:textId="77777777" w:rsidR="00CB51A1" w:rsidRPr="00E26377" w:rsidRDefault="00CB51A1" w:rsidP="00CB51A1">
                  <w:pPr>
                    <w:rPr>
                      <w:rFonts w:ascii="Arial" w:hAnsi="Arial" w:cs="Arial"/>
                      <w:sz w:val="20"/>
                    </w:rPr>
                  </w:pPr>
                </w:p>
              </w:tc>
              <w:tc>
                <w:tcPr>
                  <w:tcW w:w="1750" w:type="dxa"/>
                </w:tcPr>
                <w:p w14:paraId="0D29A695" w14:textId="77777777" w:rsidR="00CB51A1" w:rsidRPr="00E26377" w:rsidRDefault="00CB51A1" w:rsidP="00CB51A1">
                  <w:pPr>
                    <w:rPr>
                      <w:rFonts w:ascii="Arial" w:hAnsi="Arial" w:cs="Arial"/>
                      <w:sz w:val="20"/>
                    </w:rPr>
                  </w:pPr>
                </w:p>
              </w:tc>
              <w:tc>
                <w:tcPr>
                  <w:tcW w:w="1770" w:type="dxa"/>
                </w:tcPr>
                <w:p w14:paraId="11E85ADA" w14:textId="77777777" w:rsidR="00CB51A1" w:rsidRPr="00E26377" w:rsidRDefault="00CB51A1" w:rsidP="00CB51A1">
                  <w:pPr>
                    <w:rPr>
                      <w:rFonts w:ascii="Arial" w:hAnsi="Arial" w:cs="Arial"/>
                      <w:sz w:val="20"/>
                    </w:rPr>
                  </w:pPr>
                </w:p>
              </w:tc>
              <w:tc>
                <w:tcPr>
                  <w:tcW w:w="1579" w:type="dxa"/>
                </w:tcPr>
                <w:p w14:paraId="19F223EE" w14:textId="77777777" w:rsidR="00CB51A1" w:rsidRPr="00E26377" w:rsidRDefault="00CB51A1" w:rsidP="00CB51A1">
                  <w:pPr>
                    <w:rPr>
                      <w:rFonts w:ascii="Arial" w:hAnsi="Arial" w:cs="Arial"/>
                      <w:sz w:val="20"/>
                    </w:rPr>
                  </w:pPr>
                </w:p>
              </w:tc>
            </w:tr>
          </w:tbl>
          <w:p w14:paraId="6C36EDD2" w14:textId="77777777" w:rsidR="00CB51A1" w:rsidRPr="00E26377" w:rsidRDefault="00CB51A1" w:rsidP="00CB51A1">
            <w:pPr>
              <w:rPr>
                <w:rFonts w:ascii="Arial" w:hAnsi="Arial" w:cs="Arial"/>
                <w:sz w:val="20"/>
              </w:rPr>
            </w:pPr>
          </w:p>
          <w:p w14:paraId="124E7339" w14:textId="77777777" w:rsidR="00CB51A1" w:rsidRPr="00E26377" w:rsidRDefault="00CB51A1" w:rsidP="00CB51A1">
            <w:pPr>
              <w:rPr>
                <w:rFonts w:ascii="Arial" w:hAnsi="Arial" w:cs="Arial"/>
                <w:sz w:val="20"/>
              </w:rPr>
            </w:pPr>
            <w:r w:rsidRPr="00E26377">
              <w:rPr>
                <w:rFonts w:ascii="Arial" w:hAnsi="Arial" w:cs="Arial"/>
                <w:sz w:val="20"/>
              </w:rPr>
              <w:t xml:space="preserve">Attention includes self-inhibitory processes that allow one to focus, sustain, and divide attention. </w:t>
            </w:r>
          </w:p>
          <w:p w14:paraId="66A714C4" w14:textId="77777777" w:rsidR="00CB51A1" w:rsidRPr="00E26377" w:rsidRDefault="00CB51A1" w:rsidP="00CB51A1">
            <w:pPr>
              <w:rPr>
                <w:rFonts w:ascii="Arial" w:hAnsi="Arial" w:cs="Arial"/>
                <w:sz w:val="20"/>
              </w:rPr>
            </w:pPr>
          </w:p>
          <w:p w14:paraId="32D492D9" w14:textId="77777777" w:rsidR="00CB51A1" w:rsidRPr="00E26377" w:rsidRDefault="00B8550A" w:rsidP="00CB51A1">
            <w:pPr>
              <w:rPr>
                <w:rFonts w:ascii="Arial" w:hAnsi="Arial" w:cs="Arial"/>
                <w:sz w:val="20"/>
              </w:rPr>
            </w:pPr>
            <w:r w:rsidRPr="00E26377">
              <w:rPr>
                <w:rFonts w:ascii="Arial" w:hAnsi="Arial" w:cs="Arial"/>
                <w:sz w:val="20"/>
              </w:rPr>
              <w:t>[I</w:t>
            </w:r>
            <w:r w:rsidR="00CB51A1" w:rsidRPr="00E26377">
              <w:rPr>
                <w:rFonts w:ascii="Arial" w:hAnsi="Arial" w:cs="Arial"/>
                <w:sz w:val="20"/>
              </w:rPr>
              <w:t>nsert information here about what types of tasks were administered to the student and how the student performed.</w:t>
            </w:r>
            <w:r w:rsidRPr="00E26377">
              <w:rPr>
                <w:rFonts w:ascii="Arial" w:hAnsi="Arial" w:cs="Arial"/>
                <w:sz w:val="20"/>
              </w:rPr>
              <w:t xml:space="preserve">  This section may also include information from observations, teacher/parent input, etc.</w:t>
            </w:r>
            <w:r w:rsidR="00CB51A1" w:rsidRPr="00E26377">
              <w:rPr>
                <w:rFonts w:ascii="Arial" w:hAnsi="Arial" w:cs="Arial"/>
                <w:sz w:val="20"/>
              </w:rPr>
              <w:t>]</w:t>
            </w:r>
          </w:p>
          <w:p w14:paraId="20125B09" w14:textId="77777777" w:rsidR="00CB51A1" w:rsidRPr="00E26377" w:rsidRDefault="00CB51A1" w:rsidP="00CB51A1">
            <w:pPr>
              <w:rPr>
                <w:rFonts w:ascii="Arial" w:hAnsi="Arial" w:cs="Arial"/>
                <w:sz w:val="20"/>
              </w:rPr>
            </w:pPr>
          </w:p>
          <w:p w14:paraId="7B3B37B1" w14:textId="77777777" w:rsidR="004C1346" w:rsidRPr="00E26377" w:rsidRDefault="004C1346"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55D2A221" w14:textId="77777777" w:rsidTr="00E5597A">
              <w:tc>
                <w:tcPr>
                  <w:tcW w:w="8995" w:type="dxa"/>
                  <w:gridSpan w:val="4"/>
                  <w:shd w:val="clear" w:color="auto" w:fill="BFBFBF" w:themeFill="background1" w:themeFillShade="BF"/>
                </w:tcPr>
                <w:p w14:paraId="29D46FD2" w14:textId="77777777" w:rsidR="00CB51A1" w:rsidRPr="00E26377" w:rsidRDefault="00CB51A1" w:rsidP="00CB51A1">
                  <w:pPr>
                    <w:jc w:val="center"/>
                    <w:rPr>
                      <w:rFonts w:ascii="Arial" w:hAnsi="Arial" w:cs="Arial"/>
                      <w:b/>
                      <w:sz w:val="20"/>
                    </w:rPr>
                  </w:pPr>
                  <w:r w:rsidRPr="00E26377">
                    <w:rPr>
                      <w:rFonts w:ascii="Arial" w:hAnsi="Arial" w:cs="Arial"/>
                      <w:b/>
                      <w:sz w:val="20"/>
                    </w:rPr>
                    <w:t>Auditory Processing</w:t>
                  </w:r>
                </w:p>
              </w:tc>
            </w:tr>
            <w:tr w:rsidR="00B8550A" w:rsidRPr="00E26377" w14:paraId="50169C4C" w14:textId="77777777" w:rsidTr="00E5597A">
              <w:tc>
                <w:tcPr>
                  <w:tcW w:w="3896" w:type="dxa"/>
                </w:tcPr>
                <w:p w14:paraId="0CA2B9D6"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59C00528"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3692B523"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353BBEE1"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05597021" w14:textId="77777777" w:rsidTr="00E5597A">
              <w:tc>
                <w:tcPr>
                  <w:tcW w:w="3896" w:type="dxa"/>
                </w:tcPr>
                <w:p w14:paraId="0E76F24B" w14:textId="77777777" w:rsidR="00CB51A1" w:rsidRPr="00E26377" w:rsidRDefault="00CB51A1" w:rsidP="00CB51A1">
                  <w:pPr>
                    <w:rPr>
                      <w:rFonts w:ascii="Arial" w:hAnsi="Arial" w:cs="Arial"/>
                      <w:sz w:val="20"/>
                    </w:rPr>
                  </w:pPr>
                </w:p>
              </w:tc>
              <w:tc>
                <w:tcPr>
                  <w:tcW w:w="1750" w:type="dxa"/>
                </w:tcPr>
                <w:p w14:paraId="0439E331" w14:textId="77777777" w:rsidR="00CB51A1" w:rsidRPr="00E26377" w:rsidRDefault="00CB51A1" w:rsidP="00CB51A1">
                  <w:pPr>
                    <w:rPr>
                      <w:rFonts w:ascii="Arial" w:hAnsi="Arial" w:cs="Arial"/>
                      <w:sz w:val="20"/>
                    </w:rPr>
                  </w:pPr>
                </w:p>
              </w:tc>
              <w:tc>
                <w:tcPr>
                  <w:tcW w:w="1770" w:type="dxa"/>
                </w:tcPr>
                <w:p w14:paraId="3BCD8E44" w14:textId="77777777" w:rsidR="00CB51A1" w:rsidRPr="00E26377" w:rsidRDefault="00CB51A1" w:rsidP="00CB51A1">
                  <w:pPr>
                    <w:rPr>
                      <w:rFonts w:ascii="Arial" w:hAnsi="Arial" w:cs="Arial"/>
                      <w:sz w:val="20"/>
                    </w:rPr>
                  </w:pPr>
                </w:p>
              </w:tc>
              <w:tc>
                <w:tcPr>
                  <w:tcW w:w="1579" w:type="dxa"/>
                </w:tcPr>
                <w:p w14:paraId="57D79AC6" w14:textId="77777777" w:rsidR="00CB51A1" w:rsidRPr="00E26377" w:rsidRDefault="00CB51A1" w:rsidP="00CB51A1">
                  <w:pPr>
                    <w:rPr>
                      <w:rFonts w:ascii="Arial" w:hAnsi="Arial" w:cs="Arial"/>
                      <w:sz w:val="20"/>
                    </w:rPr>
                  </w:pPr>
                </w:p>
              </w:tc>
            </w:tr>
            <w:tr w:rsidR="00CB51A1" w:rsidRPr="00E26377" w14:paraId="194BDA01" w14:textId="77777777" w:rsidTr="00E5597A">
              <w:tc>
                <w:tcPr>
                  <w:tcW w:w="3896" w:type="dxa"/>
                </w:tcPr>
                <w:p w14:paraId="532F5F6E" w14:textId="77777777" w:rsidR="00CB51A1" w:rsidRPr="00E26377" w:rsidRDefault="00CB51A1" w:rsidP="00CB51A1">
                  <w:pPr>
                    <w:rPr>
                      <w:rFonts w:ascii="Arial" w:hAnsi="Arial" w:cs="Arial"/>
                      <w:sz w:val="20"/>
                    </w:rPr>
                  </w:pPr>
                </w:p>
              </w:tc>
              <w:tc>
                <w:tcPr>
                  <w:tcW w:w="1750" w:type="dxa"/>
                </w:tcPr>
                <w:p w14:paraId="5B6CD6B3" w14:textId="77777777" w:rsidR="00CB51A1" w:rsidRPr="00E26377" w:rsidRDefault="00CB51A1" w:rsidP="00CB51A1">
                  <w:pPr>
                    <w:rPr>
                      <w:rFonts w:ascii="Arial" w:hAnsi="Arial" w:cs="Arial"/>
                      <w:sz w:val="20"/>
                    </w:rPr>
                  </w:pPr>
                </w:p>
              </w:tc>
              <w:tc>
                <w:tcPr>
                  <w:tcW w:w="1770" w:type="dxa"/>
                </w:tcPr>
                <w:p w14:paraId="797585C3" w14:textId="77777777" w:rsidR="00CB51A1" w:rsidRPr="00E26377" w:rsidRDefault="00CB51A1" w:rsidP="00CB51A1">
                  <w:pPr>
                    <w:rPr>
                      <w:rFonts w:ascii="Arial" w:hAnsi="Arial" w:cs="Arial"/>
                      <w:sz w:val="20"/>
                    </w:rPr>
                  </w:pPr>
                </w:p>
              </w:tc>
              <w:tc>
                <w:tcPr>
                  <w:tcW w:w="1579" w:type="dxa"/>
                </w:tcPr>
                <w:p w14:paraId="2C9989E5" w14:textId="77777777" w:rsidR="00CB51A1" w:rsidRPr="00E26377" w:rsidRDefault="00CB51A1" w:rsidP="00CB51A1">
                  <w:pPr>
                    <w:rPr>
                      <w:rFonts w:ascii="Arial" w:hAnsi="Arial" w:cs="Arial"/>
                      <w:sz w:val="20"/>
                    </w:rPr>
                  </w:pPr>
                </w:p>
              </w:tc>
            </w:tr>
            <w:tr w:rsidR="00CB51A1" w:rsidRPr="00E26377" w14:paraId="14EE35EC" w14:textId="77777777" w:rsidTr="00E5597A">
              <w:tc>
                <w:tcPr>
                  <w:tcW w:w="3896" w:type="dxa"/>
                </w:tcPr>
                <w:p w14:paraId="0DF71A9A" w14:textId="77777777" w:rsidR="00CB51A1" w:rsidRPr="00E26377" w:rsidRDefault="00CB51A1" w:rsidP="00CB51A1">
                  <w:pPr>
                    <w:rPr>
                      <w:rFonts w:ascii="Arial" w:hAnsi="Arial" w:cs="Arial"/>
                      <w:sz w:val="20"/>
                    </w:rPr>
                  </w:pPr>
                </w:p>
              </w:tc>
              <w:tc>
                <w:tcPr>
                  <w:tcW w:w="1750" w:type="dxa"/>
                </w:tcPr>
                <w:p w14:paraId="5BC44F4C" w14:textId="77777777" w:rsidR="00CB51A1" w:rsidRPr="00E26377" w:rsidRDefault="00CB51A1" w:rsidP="00CB51A1">
                  <w:pPr>
                    <w:rPr>
                      <w:rFonts w:ascii="Arial" w:hAnsi="Arial" w:cs="Arial"/>
                      <w:sz w:val="20"/>
                    </w:rPr>
                  </w:pPr>
                </w:p>
              </w:tc>
              <w:tc>
                <w:tcPr>
                  <w:tcW w:w="1770" w:type="dxa"/>
                </w:tcPr>
                <w:p w14:paraId="15231025" w14:textId="77777777" w:rsidR="00CB51A1" w:rsidRPr="00E26377" w:rsidRDefault="00CB51A1" w:rsidP="00CB51A1">
                  <w:pPr>
                    <w:rPr>
                      <w:rFonts w:ascii="Arial" w:hAnsi="Arial" w:cs="Arial"/>
                      <w:sz w:val="20"/>
                    </w:rPr>
                  </w:pPr>
                </w:p>
              </w:tc>
              <w:tc>
                <w:tcPr>
                  <w:tcW w:w="1579" w:type="dxa"/>
                </w:tcPr>
                <w:p w14:paraId="7D2F26BE" w14:textId="77777777" w:rsidR="00CB51A1" w:rsidRPr="00E26377" w:rsidRDefault="00CB51A1" w:rsidP="00CB51A1">
                  <w:pPr>
                    <w:rPr>
                      <w:rFonts w:ascii="Arial" w:hAnsi="Arial" w:cs="Arial"/>
                      <w:sz w:val="20"/>
                    </w:rPr>
                  </w:pPr>
                </w:p>
              </w:tc>
            </w:tr>
          </w:tbl>
          <w:p w14:paraId="11974B9F" w14:textId="77777777" w:rsidR="00CB51A1" w:rsidRPr="00E26377" w:rsidRDefault="00CB51A1" w:rsidP="00CB51A1">
            <w:pPr>
              <w:rPr>
                <w:rFonts w:ascii="Arial" w:hAnsi="Arial" w:cs="Arial"/>
                <w:sz w:val="20"/>
              </w:rPr>
            </w:pPr>
          </w:p>
          <w:p w14:paraId="743CBEAB" w14:textId="77777777" w:rsidR="00CB51A1" w:rsidRPr="007D2F9F" w:rsidRDefault="00CB51A1" w:rsidP="00CB51A1">
            <w:pPr>
              <w:rPr>
                <w:rFonts w:ascii="Arial" w:hAnsi="Arial" w:cs="Arial"/>
                <w:snapToGrid/>
                <w:sz w:val="20"/>
              </w:rPr>
            </w:pPr>
            <w:r w:rsidRPr="00E26377">
              <w:rPr>
                <w:rFonts w:ascii="Arial" w:hAnsi="Arial" w:cs="Arial"/>
                <w:sz w:val="20"/>
              </w:rPr>
              <w:t>Auditory Processing consists of the processes involved in perceiving, analyzing, synthesizing, and discriminating speech and other auditory stimuli.</w:t>
            </w:r>
            <w:r w:rsidR="007D2F9F">
              <w:rPr>
                <w:rFonts w:ascii="Arial" w:hAnsi="Arial" w:cs="Arial"/>
                <w:sz w:val="20"/>
              </w:rPr>
              <w:t xml:space="preserve">  </w:t>
            </w:r>
            <w:r w:rsidR="007D2F9F" w:rsidRPr="007D2F9F">
              <w:rPr>
                <w:rFonts w:ascii="Arial" w:hAnsi="Arial" w:cs="Arial"/>
                <w:sz w:val="20"/>
              </w:rPr>
              <w:t>For purposes of this assessment, discriminating speech sounds [or perceiving auditory stimuli through repetition of nonsense words] was the only part of auditory processing that will be discussed within this section.</w:t>
            </w:r>
            <w:bookmarkStart w:id="0" w:name="_GoBack"/>
            <w:bookmarkEnd w:id="0"/>
          </w:p>
          <w:p w14:paraId="596B90E5" w14:textId="77777777" w:rsidR="00CB51A1" w:rsidRPr="00E26377" w:rsidRDefault="00CB51A1" w:rsidP="00CB51A1">
            <w:pPr>
              <w:rPr>
                <w:rFonts w:ascii="Arial" w:hAnsi="Arial" w:cs="Arial"/>
                <w:sz w:val="20"/>
              </w:rPr>
            </w:pPr>
          </w:p>
          <w:p w14:paraId="0EA274E4" w14:textId="77777777" w:rsidR="00B8550A" w:rsidRPr="00E26377"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096AFE30" w14:textId="77777777" w:rsidR="00CB51A1" w:rsidRPr="00E26377" w:rsidRDefault="00CB51A1" w:rsidP="00CB51A1">
            <w:pPr>
              <w:rPr>
                <w:rFonts w:ascii="Arial" w:hAnsi="Arial" w:cs="Arial"/>
                <w:sz w:val="20"/>
              </w:rPr>
            </w:pPr>
          </w:p>
          <w:p w14:paraId="68A6231E" w14:textId="77777777" w:rsidR="00CB51A1" w:rsidRPr="00E26377" w:rsidRDefault="00CB51A1" w:rsidP="00CB51A1">
            <w:pPr>
              <w:rPr>
                <w:rFonts w:ascii="Arial" w:hAnsi="Arial" w:cs="Arial"/>
                <w:sz w:val="20"/>
              </w:rPr>
            </w:pPr>
          </w:p>
          <w:p w14:paraId="489E3221"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32D04D15" w14:textId="77777777" w:rsidTr="00E5597A">
              <w:tc>
                <w:tcPr>
                  <w:tcW w:w="8995" w:type="dxa"/>
                  <w:gridSpan w:val="4"/>
                  <w:shd w:val="clear" w:color="auto" w:fill="BFBFBF" w:themeFill="background1" w:themeFillShade="BF"/>
                </w:tcPr>
                <w:p w14:paraId="77F5FBF8" w14:textId="77777777" w:rsidR="00CB51A1" w:rsidRPr="00E26377" w:rsidRDefault="00D24683" w:rsidP="00D24683">
                  <w:pPr>
                    <w:jc w:val="center"/>
                    <w:rPr>
                      <w:rFonts w:ascii="Arial" w:hAnsi="Arial" w:cs="Arial"/>
                      <w:b/>
                      <w:sz w:val="20"/>
                    </w:rPr>
                  </w:pPr>
                  <w:r w:rsidRPr="00E26377">
                    <w:rPr>
                      <w:rFonts w:ascii="Arial" w:hAnsi="Arial" w:cs="Arial"/>
                      <w:b/>
                      <w:sz w:val="20"/>
                    </w:rPr>
                    <w:t>Executive Functions</w:t>
                  </w:r>
                </w:p>
              </w:tc>
            </w:tr>
            <w:tr w:rsidR="00B8550A" w:rsidRPr="00E26377" w14:paraId="2AED8A45" w14:textId="77777777" w:rsidTr="00E5597A">
              <w:tc>
                <w:tcPr>
                  <w:tcW w:w="3896" w:type="dxa"/>
                </w:tcPr>
                <w:p w14:paraId="7C29FF5C"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7236595D"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2A0F492F"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2777686B"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6D7D7D02" w14:textId="77777777" w:rsidTr="00E5597A">
              <w:tc>
                <w:tcPr>
                  <w:tcW w:w="3896" w:type="dxa"/>
                </w:tcPr>
                <w:p w14:paraId="75DE31C9" w14:textId="77777777" w:rsidR="00CB51A1" w:rsidRPr="00E26377" w:rsidRDefault="00CB51A1" w:rsidP="00CB51A1">
                  <w:pPr>
                    <w:rPr>
                      <w:rFonts w:ascii="Arial" w:hAnsi="Arial" w:cs="Arial"/>
                      <w:sz w:val="20"/>
                    </w:rPr>
                  </w:pPr>
                </w:p>
              </w:tc>
              <w:tc>
                <w:tcPr>
                  <w:tcW w:w="1750" w:type="dxa"/>
                </w:tcPr>
                <w:p w14:paraId="6828D91D" w14:textId="77777777" w:rsidR="00CB51A1" w:rsidRPr="00E26377" w:rsidRDefault="00CB51A1" w:rsidP="00CB51A1">
                  <w:pPr>
                    <w:rPr>
                      <w:rFonts w:ascii="Arial" w:hAnsi="Arial" w:cs="Arial"/>
                      <w:sz w:val="20"/>
                    </w:rPr>
                  </w:pPr>
                </w:p>
              </w:tc>
              <w:tc>
                <w:tcPr>
                  <w:tcW w:w="1770" w:type="dxa"/>
                </w:tcPr>
                <w:p w14:paraId="021E195C" w14:textId="77777777" w:rsidR="00CB51A1" w:rsidRPr="00E26377" w:rsidRDefault="00CB51A1" w:rsidP="00CB51A1">
                  <w:pPr>
                    <w:rPr>
                      <w:rFonts w:ascii="Arial" w:hAnsi="Arial" w:cs="Arial"/>
                      <w:sz w:val="20"/>
                    </w:rPr>
                  </w:pPr>
                </w:p>
              </w:tc>
              <w:tc>
                <w:tcPr>
                  <w:tcW w:w="1579" w:type="dxa"/>
                </w:tcPr>
                <w:p w14:paraId="57BFA082" w14:textId="77777777" w:rsidR="00CB51A1" w:rsidRPr="00E26377" w:rsidRDefault="00CB51A1" w:rsidP="00CB51A1">
                  <w:pPr>
                    <w:rPr>
                      <w:rFonts w:ascii="Arial" w:hAnsi="Arial" w:cs="Arial"/>
                      <w:sz w:val="20"/>
                    </w:rPr>
                  </w:pPr>
                </w:p>
              </w:tc>
            </w:tr>
            <w:tr w:rsidR="00CB51A1" w:rsidRPr="00E26377" w14:paraId="3300949C" w14:textId="77777777" w:rsidTr="00E5597A">
              <w:tc>
                <w:tcPr>
                  <w:tcW w:w="3896" w:type="dxa"/>
                </w:tcPr>
                <w:p w14:paraId="0231A825" w14:textId="77777777" w:rsidR="00CB51A1" w:rsidRPr="00E26377" w:rsidRDefault="00CB51A1" w:rsidP="00CB51A1">
                  <w:pPr>
                    <w:rPr>
                      <w:rFonts w:ascii="Arial" w:hAnsi="Arial" w:cs="Arial"/>
                      <w:sz w:val="20"/>
                    </w:rPr>
                  </w:pPr>
                </w:p>
              </w:tc>
              <w:tc>
                <w:tcPr>
                  <w:tcW w:w="1750" w:type="dxa"/>
                </w:tcPr>
                <w:p w14:paraId="460C5501" w14:textId="77777777" w:rsidR="00CB51A1" w:rsidRPr="00E26377" w:rsidRDefault="00CB51A1" w:rsidP="00CB51A1">
                  <w:pPr>
                    <w:rPr>
                      <w:rFonts w:ascii="Arial" w:hAnsi="Arial" w:cs="Arial"/>
                      <w:sz w:val="20"/>
                    </w:rPr>
                  </w:pPr>
                </w:p>
              </w:tc>
              <w:tc>
                <w:tcPr>
                  <w:tcW w:w="1770" w:type="dxa"/>
                </w:tcPr>
                <w:p w14:paraId="6225DEBB" w14:textId="77777777" w:rsidR="00CB51A1" w:rsidRPr="00E26377" w:rsidRDefault="00CB51A1" w:rsidP="00CB51A1">
                  <w:pPr>
                    <w:rPr>
                      <w:rFonts w:ascii="Arial" w:hAnsi="Arial" w:cs="Arial"/>
                      <w:sz w:val="20"/>
                    </w:rPr>
                  </w:pPr>
                </w:p>
              </w:tc>
              <w:tc>
                <w:tcPr>
                  <w:tcW w:w="1579" w:type="dxa"/>
                </w:tcPr>
                <w:p w14:paraId="61DE94D5" w14:textId="77777777" w:rsidR="00CB51A1" w:rsidRPr="00E26377" w:rsidRDefault="00CB51A1" w:rsidP="00CB51A1">
                  <w:pPr>
                    <w:rPr>
                      <w:rFonts w:ascii="Arial" w:hAnsi="Arial" w:cs="Arial"/>
                      <w:sz w:val="20"/>
                    </w:rPr>
                  </w:pPr>
                </w:p>
              </w:tc>
            </w:tr>
            <w:tr w:rsidR="00CB51A1" w:rsidRPr="00E26377" w14:paraId="7267D7B3" w14:textId="77777777" w:rsidTr="00E5597A">
              <w:tc>
                <w:tcPr>
                  <w:tcW w:w="3896" w:type="dxa"/>
                </w:tcPr>
                <w:p w14:paraId="3851E75C" w14:textId="77777777" w:rsidR="00CB51A1" w:rsidRPr="00E26377" w:rsidRDefault="00CB51A1" w:rsidP="00CB51A1">
                  <w:pPr>
                    <w:rPr>
                      <w:rFonts w:ascii="Arial" w:hAnsi="Arial" w:cs="Arial"/>
                      <w:sz w:val="20"/>
                    </w:rPr>
                  </w:pPr>
                </w:p>
              </w:tc>
              <w:tc>
                <w:tcPr>
                  <w:tcW w:w="1750" w:type="dxa"/>
                </w:tcPr>
                <w:p w14:paraId="39258139" w14:textId="77777777" w:rsidR="00CB51A1" w:rsidRPr="00E26377" w:rsidRDefault="00CB51A1" w:rsidP="00CB51A1">
                  <w:pPr>
                    <w:rPr>
                      <w:rFonts w:ascii="Arial" w:hAnsi="Arial" w:cs="Arial"/>
                      <w:sz w:val="20"/>
                    </w:rPr>
                  </w:pPr>
                </w:p>
              </w:tc>
              <w:tc>
                <w:tcPr>
                  <w:tcW w:w="1770" w:type="dxa"/>
                </w:tcPr>
                <w:p w14:paraId="6EDB4883" w14:textId="77777777" w:rsidR="00CB51A1" w:rsidRPr="00E26377" w:rsidRDefault="00CB51A1" w:rsidP="00CB51A1">
                  <w:pPr>
                    <w:rPr>
                      <w:rFonts w:ascii="Arial" w:hAnsi="Arial" w:cs="Arial"/>
                      <w:sz w:val="20"/>
                    </w:rPr>
                  </w:pPr>
                </w:p>
              </w:tc>
              <w:tc>
                <w:tcPr>
                  <w:tcW w:w="1579" w:type="dxa"/>
                </w:tcPr>
                <w:p w14:paraId="6D79BD80" w14:textId="77777777" w:rsidR="00CB51A1" w:rsidRPr="00E26377" w:rsidRDefault="00CB51A1" w:rsidP="00CB51A1">
                  <w:pPr>
                    <w:rPr>
                      <w:rFonts w:ascii="Arial" w:hAnsi="Arial" w:cs="Arial"/>
                      <w:sz w:val="20"/>
                    </w:rPr>
                  </w:pPr>
                </w:p>
              </w:tc>
            </w:tr>
          </w:tbl>
          <w:p w14:paraId="14CAE624" w14:textId="77777777" w:rsidR="00CB51A1" w:rsidRPr="00E26377" w:rsidRDefault="00CB51A1" w:rsidP="00CB51A1">
            <w:pPr>
              <w:rPr>
                <w:rFonts w:ascii="Arial" w:hAnsi="Arial" w:cs="Arial"/>
                <w:sz w:val="20"/>
              </w:rPr>
            </w:pPr>
          </w:p>
          <w:p w14:paraId="46EBAD26" w14:textId="77777777" w:rsidR="00CB51A1" w:rsidRPr="00E26377" w:rsidRDefault="00CB51A1" w:rsidP="00CB51A1">
            <w:pPr>
              <w:rPr>
                <w:rFonts w:ascii="Arial" w:hAnsi="Arial" w:cs="Arial"/>
                <w:sz w:val="20"/>
              </w:rPr>
            </w:pPr>
            <w:r w:rsidRPr="00E26377">
              <w:rPr>
                <w:rFonts w:ascii="Arial" w:hAnsi="Arial" w:cs="Arial"/>
                <w:sz w:val="20"/>
              </w:rPr>
              <w:t xml:space="preserve">Executive Functions regulate behavior and cognitive functions during purposeful, goal-directed, problem-solving. </w:t>
            </w:r>
          </w:p>
          <w:p w14:paraId="5A5E5BE0" w14:textId="77777777" w:rsidR="00CB51A1" w:rsidRPr="00E26377" w:rsidRDefault="00CB51A1" w:rsidP="00CB51A1">
            <w:pPr>
              <w:rPr>
                <w:rFonts w:ascii="Arial" w:hAnsi="Arial" w:cs="Arial"/>
                <w:sz w:val="20"/>
              </w:rPr>
            </w:pPr>
          </w:p>
          <w:p w14:paraId="70F78EBE" w14:textId="77777777" w:rsidR="00B8550A" w:rsidRPr="00E26377"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642BFE37" w14:textId="77777777" w:rsidR="00CB51A1" w:rsidRPr="00E26377" w:rsidRDefault="00CB51A1" w:rsidP="00CB51A1">
            <w:pPr>
              <w:rPr>
                <w:rFonts w:ascii="Arial" w:hAnsi="Arial" w:cs="Arial"/>
                <w:sz w:val="20"/>
              </w:rPr>
            </w:pPr>
          </w:p>
          <w:p w14:paraId="06C4731A" w14:textId="77777777" w:rsidR="00CB51A1" w:rsidRPr="00E26377" w:rsidRDefault="00CB51A1" w:rsidP="00CB51A1">
            <w:pPr>
              <w:rPr>
                <w:rFonts w:ascii="Arial" w:hAnsi="Arial" w:cs="Arial"/>
                <w:sz w:val="20"/>
              </w:rPr>
            </w:pPr>
          </w:p>
          <w:p w14:paraId="39806E3C"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360E1A4A" w14:textId="77777777" w:rsidTr="00E5597A">
              <w:tc>
                <w:tcPr>
                  <w:tcW w:w="8995" w:type="dxa"/>
                  <w:gridSpan w:val="4"/>
                  <w:shd w:val="clear" w:color="auto" w:fill="BFBFBF" w:themeFill="background1" w:themeFillShade="BF"/>
                </w:tcPr>
                <w:p w14:paraId="0F11B9B5" w14:textId="77777777" w:rsidR="00CB51A1" w:rsidRPr="00E26377" w:rsidRDefault="00D24683" w:rsidP="00D24683">
                  <w:pPr>
                    <w:jc w:val="center"/>
                    <w:rPr>
                      <w:rFonts w:ascii="Arial" w:hAnsi="Arial" w:cs="Arial"/>
                      <w:b/>
                      <w:sz w:val="20"/>
                    </w:rPr>
                  </w:pPr>
                  <w:r w:rsidRPr="00E26377">
                    <w:rPr>
                      <w:rFonts w:ascii="Arial" w:hAnsi="Arial" w:cs="Arial"/>
                      <w:b/>
                      <w:sz w:val="20"/>
                    </w:rPr>
                    <w:t>Fine Motor</w:t>
                  </w:r>
                </w:p>
              </w:tc>
            </w:tr>
            <w:tr w:rsidR="00B8550A" w:rsidRPr="00E26377" w14:paraId="71C3E414" w14:textId="77777777" w:rsidTr="00E5597A">
              <w:tc>
                <w:tcPr>
                  <w:tcW w:w="3896" w:type="dxa"/>
                </w:tcPr>
                <w:p w14:paraId="561351F0"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3E3B41D9"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0259FDA0"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516383CB"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4B348572" w14:textId="77777777" w:rsidTr="00E5597A">
              <w:tc>
                <w:tcPr>
                  <w:tcW w:w="3896" w:type="dxa"/>
                </w:tcPr>
                <w:p w14:paraId="0311C23D" w14:textId="77777777" w:rsidR="00CB51A1" w:rsidRPr="00E26377" w:rsidRDefault="00CB51A1" w:rsidP="00CB51A1">
                  <w:pPr>
                    <w:rPr>
                      <w:rFonts w:ascii="Arial" w:hAnsi="Arial" w:cs="Arial"/>
                      <w:sz w:val="20"/>
                    </w:rPr>
                  </w:pPr>
                </w:p>
              </w:tc>
              <w:tc>
                <w:tcPr>
                  <w:tcW w:w="1750" w:type="dxa"/>
                </w:tcPr>
                <w:p w14:paraId="5B555216" w14:textId="77777777" w:rsidR="00CB51A1" w:rsidRPr="00E26377" w:rsidRDefault="00CB51A1" w:rsidP="00CB51A1">
                  <w:pPr>
                    <w:rPr>
                      <w:rFonts w:ascii="Arial" w:hAnsi="Arial" w:cs="Arial"/>
                      <w:sz w:val="20"/>
                    </w:rPr>
                  </w:pPr>
                </w:p>
              </w:tc>
              <w:tc>
                <w:tcPr>
                  <w:tcW w:w="1770" w:type="dxa"/>
                </w:tcPr>
                <w:p w14:paraId="733AEB1C" w14:textId="77777777" w:rsidR="00CB51A1" w:rsidRPr="00E26377" w:rsidRDefault="00CB51A1" w:rsidP="00CB51A1">
                  <w:pPr>
                    <w:rPr>
                      <w:rFonts w:ascii="Arial" w:hAnsi="Arial" w:cs="Arial"/>
                      <w:sz w:val="20"/>
                    </w:rPr>
                  </w:pPr>
                </w:p>
              </w:tc>
              <w:tc>
                <w:tcPr>
                  <w:tcW w:w="1579" w:type="dxa"/>
                </w:tcPr>
                <w:p w14:paraId="365A8F34" w14:textId="77777777" w:rsidR="00CB51A1" w:rsidRPr="00E26377" w:rsidRDefault="00CB51A1" w:rsidP="00CB51A1">
                  <w:pPr>
                    <w:rPr>
                      <w:rFonts w:ascii="Arial" w:hAnsi="Arial" w:cs="Arial"/>
                      <w:sz w:val="20"/>
                    </w:rPr>
                  </w:pPr>
                </w:p>
              </w:tc>
            </w:tr>
            <w:tr w:rsidR="00CB51A1" w:rsidRPr="00E26377" w14:paraId="371BFBF4" w14:textId="77777777" w:rsidTr="00E5597A">
              <w:tc>
                <w:tcPr>
                  <w:tcW w:w="3896" w:type="dxa"/>
                </w:tcPr>
                <w:p w14:paraId="38F05229" w14:textId="77777777" w:rsidR="00CB51A1" w:rsidRPr="00E26377" w:rsidRDefault="00CB51A1" w:rsidP="00CB51A1">
                  <w:pPr>
                    <w:rPr>
                      <w:rFonts w:ascii="Arial" w:hAnsi="Arial" w:cs="Arial"/>
                      <w:sz w:val="20"/>
                    </w:rPr>
                  </w:pPr>
                </w:p>
              </w:tc>
              <w:tc>
                <w:tcPr>
                  <w:tcW w:w="1750" w:type="dxa"/>
                </w:tcPr>
                <w:p w14:paraId="768CD060" w14:textId="77777777" w:rsidR="00CB51A1" w:rsidRPr="00E26377" w:rsidRDefault="00CB51A1" w:rsidP="00CB51A1">
                  <w:pPr>
                    <w:rPr>
                      <w:rFonts w:ascii="Arial" w:hAnsi="Arial" w:cs="Arial"/>
                      <w:sz w:val="20"/>
                    </w:rPr>
                  </w:pPr>
                </w:p>
              </w:tc>
              <w:tc>
                <w:tcPr>
                  <w:tcW w:w="1770" w:type="dxa"/>
                </w:tcPr>
                <w:p w14:paraId="1322D8C8" w14:textId="77777777" w:rsidR="00CB51A1" w:rsidRPr="00E26377" w:rsidRDefault="00CB51A1" w:rsidP="00CB51A1">
                  <w:pPr>
                    <w:rPr>
                      <w:rFonts w:ascii="Arial" w:hAnsi="Arial" w:cs="Arial"/>
                      <w:sz w:val="20"/>
                    </w:rPr>
                  </w:pPr>
                </w:p>
              </w:tc>
              <w:tc>
                <w:tcPr>
                  <w:tcW w:w="1579" w:type="dxa"/>
                </w:tcPr>
                <w:p w14:paraId="3AE32555" w14:textId="77777777" w:rsidR="00CB51A1" w:rsidRPr="00E26377" w:rsidRDefault="00CB51A1" w:rsidP="00CB51A1">
                  <w:pPr>
                    <w:rPr>
                      <w:rFonts w:ascii="Arial" w:hAnsi="Arial" w:cs="Arial"/>
                      <w:sz w:val="20"/>
                    </w:rPr>
                  </w:pPr>
                </w:p>
              </w:tc>
            </w:tr>
            <w:tr w:rsidR="00CB51A1" w:rsidRPr="00E26377" w14:paraId="0853320A" w14:textId="77777777" w:rsidTr="00E5597A">
              <w:tc>
                <w:tcPr>
                  <w:tcW w:w="3896" w:type="dxa"/>
                </w:tcPr>
                <w:p w14:paraId="479DA3D2" w14:textId="77777777" w:rsidR="00CB51A1" w:rsidRPr="00E26377" w:rsidRDefault="00CB51A1" w:rsidP="00CB51A1">
                  <w:pPr>
                    <w:rPr>
                      <w:rFonts w:ascii="Arial" w:hAnsi="Arial" w:cs="Arial"/>
                      <w:sz w:val="20"/>
                    </w:rPr>
                  </w:pPr>
                </w:p>
              </w:tc>
              <w:tc>
                <w:tcPr>
                  <w:tcW w:w="1750" w:type="dxa"/>
                </w:tcPr>
                <w:p w14:paraId="05A28383" w14:textId="77777777" w:rsidR="00CB51A1" w:rsidRPr="00E26377" w:rsidRDefault="00CB51A1" w:rsidP="00CB51A1">
                  <w:pPr>
                    <w:rPr>
                      <w:rFonts w:ascii="Arial" w:hAnsi="Arial" w:cs="Arial"/>
                      <w:sz w:val="20"/>
                    </w:rPr>
                  </w:pPr>
                </w:p>
              </w:tc>
              <w:tc>
                <w:tcPr>
                  <w:tcW w:w="1770" w:type="dxa"/>
                </w:tcPr>
                <w:p w14:paraId="469BF25C" w14:textId="77777777" w:rsidR="00CB51A1" w:rsidRPr="00E26377" w:rsidRDefault="00CB51A1" w:rsidP="00CB51A1">
                  <w:pPr>
                    <w:rPr>
                      <w:rFonts w:ascii="Arial" w:hAnsi="Arial" w:cs="Arial"/>
                      <w:sz w:val="20"/>
                    </w:rPr>
                  </w:pPr>
                </w:p>
              </w:tc>
              <w:tc>
                <w:tcPr>
                  <w:tcW w:w="1579" w:type="dxa"/>
                </w:tcPr>
                <w:p w14:paraId="67AD8EFB" w14:textId="77777777" w:rsidR="00CB51A1" w:rsidRPr="00E26377" w:rsidRDefault="00CB51A1" w:rsidP="00CB51A1">
                  <w:pPr>
                    <w:rPr>
                      <w:rFonts w:ascii="Arial" w:hAnsi="Arial" w:cs="Arial"/>
                      <w:sz w:val="20"/>
                    </w:rPr>
                  </w:pPr>
                </w:p>
              </w:tc>
            </w:tr>
          </w:tbl>
          <w:p w14:paraId="7AB370F6" w14:textId="77777777" w:rsidR="00CB51A1" w:rsidRPr="00E26377" w:rsidRDefault="00CB51A1" w:rsidP="00CB51A1">
            <w:pPr>
              <w:rPr>
                <w:rFonts w:ascii="Arial" w:hAnsi="Arial" w:cs="Arial"/>
                <w:sz w:val="20"/>
              </w:rPr>
            </w:pPr>
          </w:p>
          <w:p w14:paraId="51018A92" w14:textId="77777777" w:rsidR="00CB51A1" w:rsidRPr="00E26377" w:rsidRDefault="00CB51A1" w:rsidP="00CB51A1">
            <w:pPr>
              <w:rPr>
                <w:rFonts w:ascii="Arial" w:hAnsi="Arial" w:cs="Arial"/>
                <w:sz w:val="20"/>
              </w:rPr>
            </w:pPr>
            <w:r w:rsidRPr="00E26377">
              <w:rPr>
                <w:rFonts w:ascii="Arial" w:hAnsi="Arial" w:cs="Arial"/>
                <w:sz w:val="20"/>
              </w:rPr>
              <w:t>Fine Motor processes, such as motor planning, are involved in the control and coordination of small muscle movements that occur in the fingers.</w:t>
            </w:r>
          </w:p>
          <w:p w14:paraId="432DF0F6" w14:textId="77777777" w:rsidR="00CB51A1" w:rsidRPr="00E26377" w:rsidRDefault="00CB51A1" w:rsidP="00CB51A1">
            <w:pPr>
              <w:rPr>
                <w:rFonts w:ascii="Arial" w:hAnsi="Arial" w:cs="Arial"/>
                <w:sz w:val="20"/>
              </w:rPr>
            </w:pPr>
          </w:p>
          <w:p w14:paraId="5481D2C0" w14:textId="77777777" w:rsidR="00B8550A" w:rsidRPr="00E26377"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137EF13C" w14:textId="77777777" w:rsidR="00CB51A1" w:rsidRPr="00E26377" w:rsidRDefault="00CB51A1" w:rsidP="00CB51A1">
            <w:pPr>
              <w:rPr>
                <w:rFonts w:ascii="Arial" w:hAnsi="Arial" w:cs="Arial"/>
                <w:sz w:val="20"/>
              </w:rPr>
            </w:pPr>
          </w:p>
          <w:p w14:paraId="07F94A57"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4A02B83B" w14:textId="77777777" w:rsidTr="00E5597A">
              <w:tc>
                <w:tcPr>
                  <w:tcW w:w="8995" w:type="dxa"/>
                  <w:gridSpan w:val="4"/>
                  <w:shd w:val="clear" w:color="auto" w:fill="BFBFBF" w:themeFill="background1" w:themeFillShade="BF"/>
                </w:tcPr>
                <w:p w14:paraId="01A5A049" w14:textId="77777777" w:rsidR="00CB51A1" w:rsidRPr="00E26377" w:rsidRDefault="00D24683" w:rsidP="00D24683">
                  <w:pPr>
                    <w:jc w:val="center"/>
                    <w:rPr>
                      <w:rFonts w:ascii="Arial" w:hAnsi="Arial" w:cs="Arial"/>
                      <w:b/>
                      <w:sz w:val="20"/>
                    </w:rPr>
                  </w:pPr>
                  <w:r w:rsidRPr="00E26377">
                    <w:rPr>
                      <w:rFonts w:ascii="Arial" w:hAnsi="Arial" w:cs="Arial"/>
                      <w:b/>
                      <w:sz w:val="20"/>
                    </w:rPr>
                    <w:t>Fluid Reasoning</w:t>
                  </w:r>
                </w:p>
              </w:tc>
            </w:tr>
            <w:tr w:rsidR="00B8550A" w:rsidRPr="00E26377" w14:paraId="721192DD" w14:textId="77777777" w:rsidTr="00E5597A">
              <w:tc>
                <w:tcPr>
                  <w:tcW w:w="3896" w:type="dxa"/>
                </w:tcPr>
                <w:p w14:paraId="6562939D"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11C5CDB9"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6C71E3F5"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68431F38"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543F5FEA" w14:textId="77777777" w:rsidTr="00E5597A">
              <w:tc>
                <w:tcPr>
                  <w:tcW w:w="3896" w:type="dxa"/>
                </w:tcPr>
                <w:p w14:paraId="273C1B3A" w14:textId="77777777" w:rsidR="00CB51A1" w:rsidRPr="00E26377" w:rsidRDefault="00CB51A1" w:rsidP="00CB51A1">
                  <w:pPr>
                    <w:rPr>
                      <w:rFonts w:ascii="Arial" w:hAnsi="Arial" w:cs="Arial"/>
                      <w:sz w:val="20"/>
                    </w:rPr>
                  </w:pPr>
                </w:p>
              </w:tc>
              <w:tc>
                <w:tcPr>
                  <w:tcW w:w="1750" w:type="dxa"/>
                </w:tcPr>
                <w:p w14:paraId="47ED4C1F" w14:textId="77777777" w:rsidR="00CB51A1" w:rsidRPr="00E26377" w:rsidRDefault="00CB51A1" w:rsidP="00CB51A1">
                  <w:pPr>
                    <w:rPr>
                      <w:rFonts w:ascii="Arial" w:hAnsi="Arial" w:cs="Arial"/>
                      <w:sz w:val="20"/>
                    </w:rPr>
                  </w:pPr>
                </w:p>
              </w:tc>
              <w:tc>
                <w:tcPr>
                  <w:tcW w:w="1770" w:type="dxa"/>
                </w:tcPr>
                <w:p w14:paraId="758E291C" w14:textId="77777777" w:rsidR="00CB51A1" w:rsidRPr="00E26377" w:rsidRDefault="00CB51A1" w:rsidP="00CB51A1">
                  <w:pPr>
                    <w:rPr>
                      <w:rFonts w:ascii="Arial" w:hAnsi="Arial" w:cs="Arial"/>
                      <w:sz w:val="20"/>
                    </w:rPr>
                  </w:pPr>
                </w:p>
              </w:tc>
              <w:tc>
                <w:tcPr>
                  <w:tcW w:w="1579" w:type="dxa"/>
                </w:tcPr>
                <w:p w14:paraId="69CC0DEE" w14:textId="77777777" w:rsidR="00CB51A1" w:rsidRPr="00E26377" w:rsidRDefault="00CB51A1" w:rsidP="00CB51A1">
                  <w:pPr>
                    <w:rPr>
                      <w:rFonts w:ascii="Arial" w:hAnsi="Arial" w:cs="Arial"/>
                      <w:sz w:val="20"/>
                    </w:rPr>
                  </w:pPr>
                </w:p>
              </w:tc>
            </w:tr>
            <w:tr w:rsidR="00CB51A1" w:rsidRPr="00E26377" w14:paraId="2CD4BFE2" w14:textId="77777777" w:rsidTr="00E5597A">
              <w:tc>
                <w:tcPr>
                  <w:tcW w:w="3896" w:type="dxa"/>
                </w:tcPr>
                <w:p w14:paraId="1E4F88E6" w14:textId="77777777" w:rsidR="00CB51A1" w:rsidRPr="00E26377" w:rsidRDefault="00CB51A1" w:rsidP="00CB51A1">
                  <w:pPr>
                    <w:rPr>
                      <w:rFonts w:ascii="Arial" w:hAnsi="Arial" w:cs="Arial"/>
                      <w:sz w:val="20"/>
                    </w:rPr>
                  </w:pPr>
                </w:p>
              </w:tc>
              <w:tc>
                <w:tcPr>
                  <w:tcW w:w="1750" w:type="dxa"/>
                </w:tcPr>
                <w:p w14:paraId="6C43A0D1" w14:textId="77777777" w:rsidR="00CB51A1" w:rsidRPr="00E26377" w:rsidRDefault="00CB51A1" w:rsidP="00CB51A1">
                  <w:pPr>
                    <w:rPr>
                      <w:rFonts w:ascii="Arial" w:hAnsi="Arial" w:cs="Arial"/>
                      <w:sz w:val="20"/>
                    </w:rPr>
                  </w:pPr>
                </w:p>
              </w:tc>
              <w:tc>
                <w:tcPr>
                  <w:tcW w:w="1770" w:type="dxa"/>
                </w:tcPr>
                <w:p w14:paraId="797D53C7" w14:textId="77777777" w:rsidR="00CB51A1" w:rsidRPr="00E26377" w:rsidRDefault="00CB51A1" w:rsidP="00CB51A1">
                  <w:pPr>
                    <w:rPr>
                      <w:rFonts w:ascii="Arial" w:hAnsi="Arial" w:cs="Arial"/>
                      <w:sz w:val="20"/>
                    </w:rPr>
                  </w:pPr>
                </w:p>
              </w:tc>
              <w:tc>
                <w:tcPr>
                  <w:tcW w:w="1579" w:type="dxa"/>
                </w:tcPr>
                <w:p w14:paraId="58040230" w14:textId="77777777" w:rsidR="00CB51A1" w:rsidRPr="00E26377" w:rsidRDefault="00CB51A1" w:rsidP="00CB51A1">
                  <w:pPr>
                    <w:rPr>
                      <w:rFonts w:ascii="Arial" w:hAnsi="Arial" w:cs="Arial"/>
                      <w:sz w:val="20"/>
                    </w:rPr>
                  </w:pPr>
                </w:p>
              </w:tc>
            </w:tr>
            <w:tr w:rsidR="00CB51A1" w:rsidRPr="00E26377" w14:paraId="4DFC545D" w14:textId="77777777" w:rsidTr="00E5597A">
              <w:tc>
                <w:tcPr>
                  <w:tcW w:w="3896" w:type="dxa"/>
                </w:tcPr>
                <w:p w14:paraId="78D20FC6" w14:textId="77777777" w:rsidR="00CB51A1" w:rsidRPr="00E26377" w:rsidRDefault="00CB51A1" w:rsidP="00CB51A1">
                  <w:pPr>
                    <w:rPr>
                      <w:rFonts w:ascii="Arial" w:hAnsi="Arial" w:cs="Arial"/>
                      <w:sz w:val="20"/>
                    </w:rPr>
                  </w:pPr>
                </w:p>
              </w:tc>
              <w:tc>
                <w:tcPr>
                  <w:tcW w:w="1750" w:type="dxa"/>
                </w:tcPr>
                <w:p w14:paraId="2DB4147E" w14:textId="77777777" w:rsidR="00CB51A1" w:rsidRPr="00E26377" w:rsidRDefault="00CB51A1" w:rsidP="00CB51A1">
                  <w:pPr>
                    <w:rPr>
                      <w:rFonts w:ascii="Arial" w:hAnsi="Arial" w:cs="Arial"/>
                      <w:sz w:val="20"/>
                    </w:rPr>
                  </w:pPr>
                </w:p>
              </w:tc>
              <w:tc>
                <w:tcPr>
                  <w:tcW w:w="1770" w:type="dxa"/>
                </w:tcPr>
                <w:p w14:paraId="7082FF76" w14:textId="77777777" w:rsidR="00CB51A1" w:rsidRPr="00E26377" w:rsidRDefault="00CB51A1" w:rsidP="00CB51A1">
                  <w:pPr>
                    <w:rPr>
                      <w:rFonts w:ascii="Arial" w:hAnsi="Arial" w:cs="Arial"/>
                      <w:sz w:val="20"/>
                    </w:rPr>
                  </w:pPr>
                </w:p>
              </w:tc>
              <w:tc>
                <w:tcPr>
                  <w:tcW w:w="1579" w:type="dxa"/>
                </w:tcPr>
                <w:p w14:paraId="6C8F3BF7" w14:textId="77777777" w:rsidR="00CB51A1" w:rsidRPr="00E26377" w:rsidRDefault="00CB51A1" w:rsidP="00CB51A1">
                  <w:pPr>
                    <w:rPr>
                      <w:rFonts w:ascii="Arial" w:hAnsi="Arial" w:cs="Arial"/>
                      <w:sz w:val="20"/>
                    </w:rPr>
                  </w:pPr>
                </w:p>
              </w:tc>
            </w:tr>
          </w:tbl>
          <w:p w14:paraId="643D4156" w14:textId="77777777" w:rsidR="00CB51A1" w:rsidRPr="00E26377" w:rsidRDefault="00CB51A1" w:rsidP="00CB51A1">
            <w:pPr>
              <w:rPr>
                <w:rFonts w:ascii="Arial" w:hAnsi="Arial" w:cs="Arial"/>
                <w:sz w:val="20"/>
              </w:rPr>
            </w:pPr>
          </w:p>
          <w:p w14:paraId="1D005A02" w14:textId="77777777" w:rsidR="00CB51A1" w:rsidRPr="00E26377" w:rsidRDefault="00CB51A1" w:rsidP="00CB51A1">
            <w:pPr>
              <w:rPr>
                <w:rFonts w:ascii="Arial" w:hAnsi="Arial" w:cs="Arial"/>
                <w:sz w:val="20"/>
              </w:rPr>
            </w:pPr>
            <w:r w:rsidRPr="00E26377">
              <w:rPr>
                <w:rFonts w:ascii="Arial" w:hAnsi="Arial" w:cs="Arial"/>
                <w:sz w:val="20"/>
              </w:rPr>
              <w:t xml:space="preserve">Fluid Reasoning includes problem solving and deductive and inductive reasoning.  </w:t>
            </w:r>
          </w:p>
          <w:p w14:paraId="3189C96E" w14:textId="77777777" w:rsidR="00CB51A1" w:rsidRPr="00E26377" w:rsidRDefault="00CB51A1" w:rsidP="00CB51A1">
            <w:pPr>
              <w:rPr>
                <w:rFonts w:ascii="Arial" w:hAnsi="Arial" w:cs="Arial"/>
                <w:sz w:val="20"/>
              </w:rPr>
            </w:pPr>
          </w:p>
          <w:p w14:paraId="0E015E7A" w14:textId="77777777" w:rsidR="00B8550A" w:rsidRPr="00E26377"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659215CE" w14:textId="77777777" w:rsidR="00CB51A1" w:rsidRPr="00E26377" w:rsidRDefault="00CB51A1" w:rsidP="00CB51A1">
            <w:pPr>
              <w:rPr>
                <w:rFonts w:ascii="Arial" w:hAnsi="Arial" w:cs="Arial"/>
                <w:sz w:val="20"/>
              </w:rPr>
            </w:pPr>
          </w:p>
          <w:p w14:paraId="305B757A" w14:textId="77777777" w:rsidR="004C1346" w:rsidRPr="00E26377" w:rsidRDefault="004C1346"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57E12424" w14:textId="77777777" w:rsidTr="00E5597A">
              <w:tc>
                <w:tcPr>
                  <w:tcW w:w="8995" w:type="dxa"/>
                  <w:gridSpan w:val="4"/>
                  <w:shd w:val="clear" w:color="auto" w:fill="BFBFBF" w:themeFill="background1" w:themeFillShade="BF"/>
                </w:tcPr>
                <w:p w14:paraId="3FB6838A" w14:textId="77777777" w:rsidR="00CB51A1" w:rsidRPr="00E26377" w:rsidRDefault="00D24683" w:rsidP="00D24683">
                  <w:pPr>
                    <w:jc w:val="center"/>
                    <w:rPr>
                      <w:rFonts w:ascii="Arial" w:hAnsi="Arial" w:cs="Arial"/>
                      <w:b/>
                      <w:sz w:val="20"/>
                    </w:rPr>
                  </w:pPr>
                  <w:r w:rsidRPr="00E26377">
                    <w:rPr>
                      <w:rFonts w:ascii="Arial" w:hAnsi="Arial" w:cs="Arial"/>
                      <w:b/>
                      <w:sz w:val="20"/>
                    </w:rPr>
                    <w:t>Oral Language</w:t>
                  </w:r>
                </w:p>
              </w:tc>
            </w:tr>
            <w:tr w:rsidR="00B8550A" w:rsidRPr="00E26377" w14:paraId="31DF59DA" w14:textId="77777777" w:rsidTr="00E5597A">
              <w:tc>
                <w:tcPr>
                  <w:tcW w:w="3896" w:type="dxa"/>
                </w:tcPr>
                <w:p w14:paraId="73345F34"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3B353DD6"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0491FC9C"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6F94932F"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28CE889B" w14:textId="77777777" w:rsidTr="00E5597A">
              <w:tc>
                <w:tcPr>
                  <w:tcW w:w="3896" w:type="dxa"/>
                </w:tcPr>
                <w:p w14:paraId="6086C9B3" w14:textId="77777777" w:rsidR="00CB51A1" w:rsidRPr="00E26377" w:rsidRDefault="00CB51A1" w:rsidP="00CB51A1">
                  <w:pPr>
                    <w:rPr>
                      <w:rFonts w:ascii="Arial" w:hAnsi="Arial" w:cs="Arial"/>
                      <w:sz w:val="20"/>
                    </w:rPr>
                  </w:pPr>
                </w:p>
              </w:tc>
              <w:tc>
                <w:tcPr>
                  <w:tcW w:w="1750" w:type="dxa"/>
                </w:tcPr>
                <w:p w14:paraId="2DF4B923" w14:textId="77777777" w:rsidR="00CB51A1" w:rsidRPr="00E26377" w:rsidRDefault="00CB51A1" w:rsidP="00CB51A1">
                  <w:pPr>
                    <w:rPr>
                      <w:rFonts w:ascii="Arial" w:hAnsi="Arial" w:cs="Arial"/>
                      <w:sz w:val="20"/>
                    </w:rPr>
                  </w:pPr>
                </w:p>
              </w:tc>
              <w:tc>
                <w:tcPr>
                  <w:tcW w:w="1770" w:type="dxa"/>
                </w:tcPr>
                <w:p w14:paraId="206F36C7" w14:textId="77777777" w:rsidR="00CB51A1" w:rsidRPr="00E26377" w:rsidRDefault="00CB51A1" w:rsidP="00CB51A1">
                  <w:pPr>
                    <w:rPr>
                      <w:rFonts w:ascii="Arial" w:hAnsi="Arial" w:cs="Arial"/>
                      <w:sz w:val="20"/>
                    </w:rPr>
                  </w:pPr>
                </w:p>
              </w:tc>
              <w:tc>
                <w:tcPr>
                  <w:tcW w:w="1579" w:type="dxa"/>
                </w:tcPr>
                <w:p w14:paraId="65953992" w14:textId="77777777" w:rsidR="00CB51A1" w:rsidRPr="00E26377" w:rsidRDefault="00CB51A1" w:rsidP="00CB51A1">
                  <w:pPr>
                    <w:rPr>
                      <w:rFonts w:ascii="Arial" w:hAnsi="Arial" w:cs="Arial"/>
                      <w:sz w:val="20"/>
                    </w:rPr>
                  </w:pPr>
                </w:p>
              </w:tc>
            </w:tr>
            <w:tr w:rsidR="00CB51A1" w:rsidRPr="00E26377" w14:paraId="3E630382" w14:textId="77777777" w:rsidTr="00E5597A">
              <w:tc>
                <w:tcPr>
                  <w:tcW w:w="3896" w:type="dxa"/>
                </w:tcPr>
                <w:p w14:paraId="165B71BC" w14:textId="77777777" w:rsidR="00CB51A1" w:rsidRPr="00E26377" w:rsidRDefault="00CB51A1" w:rsidP="00CB51A1">
                  <w:pPr>
                    <w:rPr>
                      <w:rFonts w:ascii="Arial" w:hAnsi="Arial" w:cs="Arial"/>
                      <w:sz w:val="20"/>
                    </w:rPr>
                  </w:pPr>
                </w:p>
              </w:tc>
              <w:tc>
                <w:tcPr>
                  <w:tcW w:w="1750" w:type="dxa"/>
                </w:tcPr>
                <w:p w14:paraId="4D270174" w14:textId="77777777" w:rsidR="00CB51A1" w:rsidRPr="00E26377" w:rsidRDefault="00CB51A1" w:rsidP="00CB51A1">
                  <w:pPr>
                    <w:rPr>
                      <w:rFonts w:ascii="Arial" w:hAnsi="Arial" w:cs="Arial"/>
                      <w:sz w:val="20"/>
                    </w:rPr>
                  </w:pPr>
                </w:p>
              </w:tc>
              <w:tc>
                <w:tcPr>
                  <w:tcW w:w="1770" w:type="dxa"/>
                </w:tcPr>
                <w:p w14:paraId="6C6F95E8" w14:textId="77777777" w:rsidR="00CB51A1" w:rsidRPr="00E26377" w:rsidRDefault="00CB51A1" w:rsidP="00CB51A1">
                  <w:pPr>
                    <w:rPr>
                      <w:rFonts w:ascii="Arial" w:hAnsi="Arial" w:cs="Arial"/>
                      <w:sz w:val="20"/>
                    </w:rPr>
                  </w:pPr>
                </w:p>
              </w:tc>
              <w:tc>
                <w:tcPr>
                  <w:tcW w:w="1579" w:type="dxa"/>
                </w:tcPr>
                <w:p w14:paraId="0FD6CC29" w14:textId="77777777" w:rsidR="00CB51A1" w:rsidRPr="00E26377" w:rsidRDefault="00CB51A1" w:rsidP="00CB51A1">
                  <w:pPr>
                    <w:rPr>
                      <w:rFonts w:ascii="Arial" w:hAnsi="Arial" w:cs="Arial"/>
                      <w:sz w:val="20"/>
                    </w:rPr>
                  </w:pPr>
                </w:p>
              </w:tc>
            </w:tr>
            <w:tr w:rsidR="00CB51A1" w:rsidRPr="00E26377" w14:paraId="10F729F3" w14:textId="77777777" w:rsidTr="00E5597A">
              <w:tc>
                <w:tcPr>
                  <w:tcW w:w="3896" w:type="dxa"/>
                </w:tcPr>
                <w:p w14:paraId="778A580F" w14:textId="77777777" w:rsidR="00CB51A1" w:rsidRPr="00E26377" w:rsidRDefault="00CB51A1" w:rsidP="00CB51A1">
                  <w:pPr>
                    <w:rPr>
                      <w:rFonts w:ascii="Arial" w:hAnsi="Arial" w:cs="Arial"/>
                      <w:sz w:val="20"/>
                    </w:rPr>
                  </w:pPr>
                </w:p>
              </w:tc>
              <w:tc>
                <w:tcPr>
                  <w:tcW w:w="1750" w:type="dxa"/>
                </w:tcPr>
                <w:p w14:paraId="11611C61" w14:textId="77777777" w:rsidR="00CB51A1" w:rsidRPr="00E26377" w:rsidRDefault="00CB51A1" w:rsidP="00CB51A1">
                  <w:pPr>
                    <w:rPr>
                      <w:rFonts w:ascii="Arial" w:hAnsi="Arial" w:cs="Arial"/>
                      <w:sz w:val="20"/>
                    </w:rPr>
                  </w:pPr>
                </w:p>
              </w:tc>
              <w:tc>
                <w:tcPr>
                  <w:tcW w:w="1770" w:type="dxa"/>
                </w:tcPr>
                <w:p w14:paraId="558A827D" w14:textId="77777777" w:rsidR="00CB51A1" w:rsidRPr="00E26377" w:rsidRDefault="00CB51A1" w:rsidP="00CB51A1">
                  <w:pPr>
                    <w:rPr>
                      <w:rFonts w:ascii="Arial" w:hAnsi="Arial" w:cs="Arial"/>
                      <w:sz w:val="20"/>
                    </w:rPr>
                  </w:pPr>
                </w:p>
              </w:tc>
              <w:tc>
                <w:tcPr>
                  <w:tcW w:w="1579" w:type="dxa"/>
                </w:tcPr>
                <w:p w14:paraId="3DBCD9AA" w14:textId="77777777" w:rsidR="00CB51A1" w:rsidRPr="00E26377" w:rsidRDefault="00CB51A1" w:rsidP="00CB51A1">
                  <w:pPr>
                    <w:rPr>
                      <w:rFonts w:ascii="Arial" w:hAnsi="Arial" w:cs="Arial"/>
                      <w:sz w:val="20"/>
                    </w:rPr>
                  </w:pPr>
                </w:p>
              </w:tc>
            </w:tr>
          </w:tbl>
          <w:p w14:paraId="751104EC" w14:textId="77777777" w:rsidR="00CB51A1" w:rsidRPr="00E26377" w:rsidRDefault="00CB51A1" w:rsidP="00CB51A1">
            <w:pPr>
              <w:rPr>
                <w:rFonts w:ascii="Arial" w:hAnsi="Arial" w:cs="Arial"/>
                <w:sz w:val="20"/>
              </w:rPr>
            </w:pPr>
          </w:p>
          <w:p w14:paraId="28F6D409" w14:textId="77777777" w:rsidR="00CB51A1" w:rsidRPr="00E26377" w:rsidRDefault="00CB51A1" w:rsidP="00CB51A1">
            <w:pPr>
              <w:rPr>
                <w:rFonts w:ascii="Arial" w:hAnsi="Arial" w:cs="Arial"/>
                <w:sz w:val="20"/>
              </w:rPr>
            </w:pPr>
            <w:r w:rsidRPr="00E26377">
              <w:rPr>
                <w:rFonts w:ascii="Arial" w:hAnsi="Arial" w:cs="Arial"/>
                <w:sz w:val="20"/>
              </w:rPr>
              <w:t xml:space="preserve">Oral Language includes the linguistic processes that allow one to communicate effectively, such as the ability to construct meaningful sentences.  </w:t>
            </w:r>
          </w:p>
          <w:p w14:paraId="20313251" w14:textId="77777777" w:rsidR="00CB51A1" w:rsidRPr="00E26377" w:rsidRDefault="00CB51A1" w:rsidP="00CB51A1">
            <w:pPr>
              <w:rPr>
                <w:rFonts w:ascii="Arial" w:hAnsi="Arial" w:cs="Arial"/>
                <w:sz w:val="20"/>
              </w:rPr>
            </w:pPr>
          </w:p>
          <w:p w14:paraId="1A640720" w14:textId="77777777" w:rsidR="00B8550A"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0A7204DC" w14:textId="77777777" w:rsidR="00686B04" w:rsidRPr="00E26377" w:rsidRDefault="00686B04" w:rsidP="00B8550A">
            <w:pPr>
              <w:rPr>
                <w:rFonts w:ascii="Arial" w:hAnsi="Arial" w:cs="Arial"/>
                <w:sz w:val="20"/>
              </w:rPr>
            </w:pPr>
          </w:p>
          <w:p w14:paraId="5331222B"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686B04" w:rsidRPr="00E26377" w14:paraId="46DBCFEA" w14:textId="77777777" w:rsidTr="00D639BE">
              <w:tc>
                <w:tcPr>
                  <w:tcW w:w="8995" w:type="dxa"/>
                  <w:gridSpan w:val="4"/>
                  <w:shd w:val="clear" w:color="auto" w:fill="BFBFBF" w:themeFill="background1" w:themeFillShade="BF"/>
                </w:tcPr>
                <w:p w14:paraId="1EF8B8F2" w14:textId="77777777" w:rsidR="00686B04" w:rsidRPr="00E26377" w:rsidRDefault="00686B04" w:rsidP="00686B04">
                  <w:pPr>
                    <w:jc w:val="center"/>
                    <w:rPr>
                      <w:rFonts w:ascii="Arial" w:hAnsi="Arial" w:cs="Arial"/>
                      <w:b/>
                      <w:sz w:val="20"/>
                    </w:rPr>
                  </w:pPr>
                  <w:r>
                    <w:rPr>
                      <w:rFonts w:ascii="Arial" w:hAnsi="Arial" w:cs="Arial"/>
                      <w:b/>
                      <w:sz w:val="20"/>
                    </w:rPr>
                    <w:t>Orthographic Processing</w:t>
                  </w:r>
                </w:p>
              </w:tc>
            </w:tr>
            <w:tr w:rsidR="00686B04" w:rsidRPr="00E26377" w14:paraId="37EF18CD" w14:textId="77777777" w:rsidTr="00D639BE">
              <w:tc>
                <w:tcPr>
                  <w:tcW w:w="3896" w:type="dxa"/>
                </w:tcPr>
                <w:p w14:paraId="79C42017" w14:textId="77777777" w:rsidR="00686B04" w:rsidRPr="00E26377" w:rsidRDefault="00686B04" w:rsidP="00686B04">
                  <w:pPr>
                    <w:jc w:val="center"/>
                    <w:rPr>
                      <w:rFonts w:ascii="Arial" w:hAnsi="Arial" w:cs="Arial"/>
                      <w:b/>
                      <w:sz w:val="20"/>
                    </w:rPr>
                  </w:pPr>
                  <w:r w:rsidRPr="00E26377">
                    <w:rPr>
                      <w:rFonts w:ascii="Arial" w:hAnsi="Arial" w:cs="Arial"/>
                      <w:b/>
                      <w:sz w:val="20"/>
                    </w:rPr>
                    <w:t>Test:  Composite/Subtest</w:t>
                  </w:r>
                </w:p>
              </w:tc>
              <w:tc>
                <w:tcPr>
                  <w:tcW w:w="1750" w:type="dxa"/>
                </w:tcPr>
                <w:p w14:paraId="74101B9F" w14:textId="77777777" w:rsidR="00686B04" w:rsidRPr="00E26377" w:rsidRDefault="00686B04" w:rsidP="00686B04">
                  <w:pPr>
                    <w:jc w:val="center"/>
                    <w:rPr>
                      <w:rFonts w:ascii="Arial" w:hAnsi="Arial" w:cs="Arial"/>
                      <w:b/>
                      <w:sz w:val="20"/>
                    </w:rPr>
                  </w:pPr>
                  <w:r w:rsidRPr="00E26377">
                    <w:rPr>
                      <w:rFonts w:ascii="Arial" w:hAnsi="Arial" w:cs="Arial"/>
                      <w:b/>
                      <w:sz w:val="20"/>
                    </w:rPr>
                    <w:t>Standard/Scaled Score</w:t>
                  </w:r>
                </w:p>
              </w:tc>
              <w:tc>
                <w:tcPr>
                  <w:tcW w:w="1770" w:type="dxa"/>
                </w:tcPr>
                <w:p w14:paraId="290099F9" w14:textId="77777777" w:rsidR="00686B04" w:rsidRPr="00E26377" w:rsidRDefault="00686B04" w:rsidP="00686B04">
                  <w:pPr>
                    <w:jc w:val="center"/>
                    <w:rPr>
                      <w:rFonts w:ascii="Arial" w:hAnsi="Arial" w:cs="Arial"/>
                      <w:b/>
                      <w:sz w:val="20"/>
                    </w:rPr>
                  </w:pPr>
                  <w:r w:rsidRPr="00E26377">
                    <w:rPr>
                      <w:rFonts w:ascii="Arial" w:hAnsi="Arial" w:cs="Arial"/>
                      <w:b/>
                      <w:sz w:val="20"/>
                    </w:rPr>
                    <w:t>Percentile Rank</w:t>
                  </w:r>
                </w:p>
              </w:tc>
              <w:tc>
                <w:tcPr>
                  <w:tcW w:w="1579" w:type="dxa"/>
                </w:tcPr>
                <w:p w14:paraId="171FBF00" w14:textId="77777777" w:rsidR="00686B04" w:rsidRPr="00E26377" w:rsidRDefault="00686B04" w:rsidP="00686B04">
                  <w:pPr>
                    <w:jc w:val="center"/>
                    <w:rPr>
                      <w:rFonts w:ascii="Arial" w:hAnsi="Arial" w:cs="Arial"/>
                      <w:b/>
                      <w:sz w:val="20"/>
                    </w:rPr>
                  </w:pPr>
                  <w:r w:rsidRPr="00E26377">
                    <w:rPr>
                      <w:rFonts w:ascii="Arial" w:hAnsi="Arial" w:cs="Arial"/>
                      <w:b/>
                      <w:sz w:val="20"/>
                    </w:rPr>
                    <w:t>Descriptor</w:t>
                  </w:r>
                </w:p>
              </w:tc>
            </w:tr>
            <w:tr w:rsidR="00686B04" w:rsidRPr="00E26377" w14:paraId="3F83760D" w14:textId="77777777" w:rsidTr="00D639BE">
              <w:tc>
                <w:tcPr>
                  <w:tcW w:w="3896" w:type="dxa"/>
                </w:tcPr>
                <w:p w14:paraId="6A9733FB" w14:textId="77777777" w:rsidR="00686B04" w:rsidRPr="00E26377" w:rsidRDefault="00686B04" w:rsidP="00686B04">
                  <w:pPr>
                    <w:rPr>
                      <w:rFonts w:ascii="Arial" w:hAnsi="Arial" w:cs="Arial"/>
                      <w:sz w:val="20"/>
                    </w:rPr>
                  </w:pPr>
                </w:p>
              </w:tc>
              <w:tc>
                <w:tcPr>
                  <w:tcW w:w="1750" w:type="dxa"/>
                </w:tcPr>
                <w:p w14:paraId="45B21746" w14:textId="77777777" w:rsidR="00686B04" w:rsidRPr="00E26377" w:rsidRDefault="00686B04" w:rsidP="00686B04">
                  <w:pPr>
                    <w:rPr>
                      <w:rFonts w:ascii="Arial" w:hAnsi="Arial" w:cs="Arial"/>
                      <w:sz w:val="20"/>
                    </w:rPr>
                  </w:pPr>
                </w:p>
              </w:tc>
              <w:tc>
                <w:tcPr>
                  <w:tcW w:w="1770" w:type="dxa"/>
                </w:tcPr>
                <w:p w14:paraId="5C33B244" w14:textId="77777777" w:rsidR="00686B04" w:rsidRPr="00E26377" w:rsidRDefault="00686B04" w:rsidP="00686B04">
                  <w:pPr>
                    <w:rPr>
                      <w:rFonts w:ascii="Arial" w:hAnsi="Arial" w:cs="Arial"/>
                      <w:sz w:val="20"/>
                    </w:rPr>
                  </w:pPr>
                </w:p>
              </w:tc>
              <w:tc>
                <w:tcPr>
                  <w:tcW w:w="1579" w:type="dxa"/>
                </w:tcPr>
                <w:p w14:paraId="464AD2BD" w14:textId="77777777" w:rsidR="00686B04" w:rsidRPr="00E26377" w:rsidRDefault="00686B04" w:rsidP="00686B04">
                  <w:pPr>
                    <w:rPr>
                      <w:rFonts w:ascii="Arial" w:hAnsi="Arial" w:cs="Arial"/>
                      <w:sz w:val="20"/>
                    </w:rPr>
                  </w:pPr>
                </w:p>
              </w:tc>
            </w:tr>
            <w:tr w:rsidR="00686B04" w:rsidRPr="00E26377" w14:paraId="0DB11812" w14:textId="77777777" w:rsidTr="00D639BE">
              <w:tc>
                <w:tcPr>
                  <w:tcW w:w="3896" w:type="dxa"/>
                </w:tcPr>
                <w:p w14:paraId="31549EF3" w14:textId="77777777" w:rsidR="00686B04" w:rsidRPr="00E26377" w:rsidRDefault="00686B04" w:rsidP="00686B04">
                  <w:pPr>
                    <w:rPr>
                      <w:rFonts w:ascii="Arial" w:hAnsi="Arial" w:cs="Arial"/>
                      <w:sz w:val="20"/>
                    </w:rPr>
                  </w:pPr>
                </w:p>
              </w:tc>
              <w:tc>
                <w:tcPr>
                  <w:tcW w:w="1750" w:type="dxa"/>
                </w:tcPr>
                <w:p w14:paraId="16629C08" w14:textId="77777777" w:rsidR="00686B04" w:rsidRPr="00E26377" w:rsidRDefault="00686B04" w:rsidP="00686B04">
                  <w:pPr>
                    <w:rPr>
                      <w:rFonts w:ascii="Arial" w:hAnsi="Arial" w:cs="Arial"/>
                      <w:sz w:val="20"/>
                    </w:rPr>
                  </w:pPr>
                </w:p>
              </w:tc>
              <w:tc>
                <w:tcPr>
                  <w:tcW w:w="1770" w:type="dxa"/>
                </w:tcPr>
                <w:p w14:paraId="6008AAE2" w14:textId="77777777" w:rsidR="00686B04" w:rsidRPr="00E26377" w:rsidRDefault="00686B04" w:rsidP="00686B04">
                  <w:pPr>
                    <w:rPr>
                      <w:rFonts w:ascii="Arial" w:hAnsi="Arial" w:cs="Arial"/>
                      <w:sz w:val="20"/>
                    </w:rPr>
                  </w:pPr>
                </w:p>
              </w:tc>
              <w:tc>
                <w:tcPr>
                  <w:tcW w:w="1579" w:type="dxa"/>
                </w:tcPr>
                <w:p w14:paraId="479080FC" w14:textId="77777777" w:rsidR="00686B04" w:rsidRPr="00E26377" w:rsidRDefault="00686B04" w:rsidP="00686B04">
                  <w:pPr>
                    <w:rPr>
                      <w:rFonts w:ascii="Arial" w:hAnsi="Arial" w:cs="Arial"/>
                      <w:sz w:val="20"/>
                    </w:rPr>
                  </w:pPr>
                </w:p>
              </w:tc>
            </w:tr>
            <w:tr w:rsidR="00686B04" w:rsidRPr="00E26377" w14:paraId="23D64F4D" w14:textId="77777777" w:rsidTr="00D639BE">
              <w:tc>
                <w:tcPr>
                  <w:tcW w:w="3896" w:type="dxa"/>
                </w:tcPr>
                <w:p w14:paraId="5DF519D1" w14:textId="77777777" w:rsidR="00686B04" w:rsidRPr="00E26377" w:rsidRDefault="00686B04" w:rsidP="00686B04">
                  <w:pPr>
                    <w:rPr>
                      <w:rFonts w:ascii="Arial" w:hAnsi="Arial" w:cs="Arial"/>
                      <w:sz w:val="20"/>
                    </w:rPr>
                  </w:pPr>
                </w:p>
              </w:tc>
              <w:tc>
                <w:tcPr>
                  <w:tcW w:w="1750" w:type="dxa"/>
                </w:tcPr>
                <w:p w14:paraId="1EEC585F" w14:textId="77777777" w:rsidR="00686B04" w:rsidRPr="00E26377" w:rsidRDefault="00686B04" w:rsidP="00686B04">
                  <w:pPr>
                    <w:rPr>
                      <w:rFonts w:ascii="Arial" w:hAnsi="Arial" w:cs="Arial"/>
                      <w:sz w:val="20"/>
                    </w:rPr>
                  </w:pPr>
                </w:p>
              </w:tc>
              <w:tc>
                <w:tcPr>
                  <w:tcW w:w="1770" w:type="dxa"/>
                </w:tcPr>
                <w:p w14:paraId="6C06E823" w14:textId="77777777" w:rsidR="00686B04" w:rsidRPr="00E26377" w:rsidRDefault="00686B04" w:rsidP="00686B04">
                  <w:pPr>
                    <w:rPr>
                      <w:rFonts w:ascii="Arial" w:hAnsi="Arial" w:cs="Arial"/>
                      <w:sz w:val="20"/>
                    </w:rPr>
                  </w:pPr>
                </w:p>
              </w:tc>
              <w:tc>
                <w:tcPr>
                  <w:tcW w:w="1579" w:type="dxa"/>
                </w:tcPr>
                <w:p w14:paraId="60046652" w14:textId="77777777" w:rsidR="00686B04" w:rsidRPr="00E26377" w:rsidRDefault="00686B04" w:rsidP="00686B04">
                  <w:pPr>
                    <w:rPr>
                      <w:rFonts w:ascii="Arial" w:hAnsi="Arial" w:cs="Arial"/>
                      <w:sz w:val="20"/>
                    </w:rPr>
                  </w:pPr>
                </w:p>
              </w:tc>
            </w:tr>
          </w:tbl>
          <w:p w14:paraId="6FAD0BF2" w14:textId="77777777" w:rsidR="00686B04" w:rsidRPr="00E26377" w:rsidRDefault="00686B04" w:rsidP="00686B04">
            <w:pPr>
              <w:rPr>
                <w:rFonts w:ascii="Arial" w:hAnsi="Arial" w:cs="Arial"/>
                <w:sz w:val="20"/>
              </w:rPr>
            </w:pPr>
          </w:p>
          <w:p w14:paraId="5CB02DFC" w14:textId="77777777" w:rsidR="008E5396" w:rsidRPr="008E5396" w:rsidRDefault="00686B04" w:rsidP="008E5396">
            <w:pPr>
              <w:widowControl/>
              <w:autoSpaceDE w:val="0"/>
              <w:autoSpaceDN w:val="0"/>
              <w:adjustRightInd w:val="0"/>
              <w:rPr>
                <w:rFonts w:ascii="Arial" w:eastAsiaTheme="minorHAnsi" w:hAnsi="Arial" w:cs="Arial"/>
                <w:snapToGrid/>
                <w:sz w:val="20"/>
              </w:rPr>
            </w:pPr>
            <w:r>
              <w:rPr>
                <w:rFonts w:ascii="Arial" w:hAnsi="Arial" w:cs="Arial"/>
                <w:sz w:val="20"/>
              </w:rPr>
              <w:t xml:space="preserve">Orthographic </w:t>
            </w:r>
            <w:r w:rsidRPr="008E5396">
              <w:rPr>
                <w:rFonts w:ascii="Arial" w:hAnsi="Arial" w:cs="Arial"/>
                <w:sz w:val="20"/>
              </w:rPr>
              <w:t xml:space="preserve">Processing </w:t>
            </w:r>
            <w:r w:rsidR="008E5396" w:rsidRPr="008E5396">
              <w:rPr>
                <w:rFonts w:ascii="Arial" w:eastAsiaTheme="minorHAnsi" w:hAnsi="Arial" w:cs="Arial"/>
                <w:snapToGrid/>
                <w:sz w:val="20"/>
              </w:rPr>
              <w:t>is the ability to visually recognize and remember printed words and parts</w:t>
            </w:r>
          </w:p>
          <w:p w14:paraId="6DE10C1D" w14:textId="77777777" w:rsidR="008E5396" w:rsidRPr="008E5396" w:rsidRDefault="008E5396" w:rsidP="008E5396">
            <w:pPr>
              <w:widowControl/>
              <w:autoSpaceDE w:val="0"/>
              <w:autoSpaceDN w:val="0"/>
              <w:adjustRightInd w:val="0"/>
              <w:rPr>
                <w:rFonts w:ascii="Arial" w:eastAsiaTheme="minorHAnsi" w:hAnsi="Arial" w:cs="Arial"/>
                <w:snapToGrid/>
                <w:sz w:val="20"/>
              </w:rPr>
            </w:pPr>
            <w:r w:rsidRPr="008E5396">
              <w:rPr>
                <w:rFonts w:ascii="Arial" w:eastAsiaTheme="minorHAnsi" w:hAnsi="Arial" w:cs="Arial"/>
                <w:snapToGrid/>
                <w:sz w:val="20"/>
              </w:rPr>
              <w:t>of words. It includes the ability to recognize letter sequences and patterns and to spell phonetically</w:t>
            </w:r>
          </w:p>
          <w:p w14:paraId="6D9AA021" w14:textId="77777777" w:rsidR="00686B04" w:rsidRPr="008E5396" w:rsidRDefault="008E5396" w:rsidP="008E5396">
            <w:pPr>
              <w:rPr>
                <w:rFonts w:ascii="Arial" w:hAnsi="Arial" w:cs="Arial"/>
                <w:sz w:val="20"/>
              </w:rPr>
            </w:pPr>
            <w:r w:rsidRPr="008E5396">
              <w:rPr>
                <w:rFonts w:ascii="Arial" w:eastAsiaTheme="minorHAnsi" w:hAnsi="Arial" w:cs="Arial"/>
                <w:snapToGrid/>
                <w:sz w:val="20"/>
              </w:rPr>
              <w:t>irregular words.</w:t>
            </w:r>
          </w:p>
          <w:p w14:paraId="5FFE0BE5" w14:textId="77777777" w:rsidR="00686B04" w:rsidRPr="008E5396" w:rsidRDefault="00686B04" w:rsidP="00686B04">
            <w:pPr>
              <w:rPr>
                <w:rFonts w:ascii="Arial" w:hAnsi="Arial" w:cs="Arial"/>
                <w:sz w:val="20"/>
              </w:rPr>
            </w:pPr>
          </w:p>
          <w:p w14:paraId="301B3E6A" w14:textId="77777777" w:rsidR="00686B04" w:rsidRPr="00E26377" w:rsidRDefault="00686B04" w:rsidP="00686B04">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20362367" w14:textId="77777777" w:rsidR="00686B04" w:rsidRPr="00E26377" w:rsidRDefault="00686B04" w:rsidP="00686B04">
            <w:pPr>
              <w:rPr>
                <w:rFonts w:ascii="Arial" w:hAnsi="Arial" w:cs="Arial"/>
                <w:sz w:val="20"/>
              </w:rPr>
            </w:pPr>
          </w:p>
          <w:p w14:paraId="57F8F76A"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644FAB98" w14:textId="77777777" w:rsidTr="00E5597A">
              <w:tc>
                <w:tcPr>
                  <w:tcW w:w="8995" w:type="dxa"/>
                  <w:gridSpan w:val="4"/>
                  <w:shd w:val="clear" w:color="auto" w:fill="BFBFBF" w:themeFill="background1" w:themeFillShade="BF"/>
                </w:tcPr>
                <w:p w14:paraId="053884EA" w14:textId="77777777" w:rsidR="00CB51A1" w:rsidRPr="00E26377" w:rsidRDefault="00CB51A1" w:rsidP="00D24683">
                  <w:pPr>
                    <w:jc w:val="center"/>
                    <w:rPr>
                      <w:rFonts w:ascii="Arial" w:hAnsi="Arial" w:cs="Arial"/>
                      <w:b/>
                      <w:sz w:val="20"/>
                    </w:rPr>
                  </w:pPr>
                  <w:r w:rsidRPr="00E26377">
                    <w:rPr>
                      <w:rFonts w:ascii="Arial" w:hAnsi="Arial" w:cs="Arial"/>
                      <w:b/>
                      <w:sz w:val="20"/>
                    </w:rPr>
                    <w:t xml:space="preserve">Phonological </w:t>
                  </w:r>
                  <w:r w:rsidR="00D24683" w:rsidRPr="00E26377">
                    <w:rPr>
                      <w:rFonts w:ascii="Arial" w:hAnsi="Arial" w:cs="Arial"/>
                      <w:b/>
                      <w:sz w:val="20"/>
                    </w:rPr>
                    <w:t>Processing</w:t>
                  </w:r>
                </w:p>
              </w:tc>
            </w:tr>
            <w:tr w:rsidR="00B8550A" w:rsidRPr="00E26377" w14:paraId="0237DBE6" w14:textId="77777777" w:rsidTr="00E5597A">
              <w:tc>
                <w:tcPr>
                  <w:tcW w:w="3896" w:type="dxa"/>
                </w:tcPr>
                <w:p w14:paraId="5F76D4F6"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6CD4CD09"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3ACAD326"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12131C78"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4304D913" w14:textId="77777777" w:rsidTr="00E5597A">
              <w:tc>
                <w:tcPr>
                  <w:tcW w:w="3896" w:type="dxa"/>
                </w:tcPr>
                <w:p w14:paraId="33FBB1CA" w14:textId="77777777" w:rsidR="00CB51A1" w:rsidRPr="00E26377" w:rsidRDefault="00CB51A1" w:rsidP="00CB51A1">
                  <w:pPr>
                    <w:rPr>
                      <w:rFonts w:ascii="Arial" w:hAnsi="Arial" w:cs="Arial"/>
                      <w:sz w:val="20"/>
                    </w:rPr>
                  </w:pPr>
                </w:p>
              </w:tc>
              <w:tc>
                <w:tcPr>
                  <w:tcW w:w="1750" w:type="dxa"/>
                </w:tcPr>
                <w:p w14:paraId="59E064CE" w14:textId="77777777" w:rsidR="00CB51A1" w:rsidRPr="00E26377" w:rsidRDefault="00CB51A1" w:rsidP="00CB51A1">
                  <w:pPr>
                    <w:rPr>
                      <w:rFonts w:ascii="Arial" w:hAnsi="Arial" w:cs="Arial"/>
                      <w:sz w:val="20"/>
                    </w:rPr>
                  </w:pPr>
                </w:p>
              </w:tc>
              <w:tc>
                <w:tcPr>
                  <w:tcW w:w="1770" w:type="dxa"/>
                </w:tcPr>
                <w:p w14:paraId="10881C30" w14:textId="77777777" w:rsidR="00CB51A1" w:rsidRPr="00E26377" w:rsidRDefault="00CB51A1" w:rsidP="00CB51A1">
                  <w:pPr>
                    <w:rPr>
                      <w:rFonts w:ascii="Arial" w:hAnsi="Arial" w:cs="Arial"/>
                      <w:sz w:val="20"/>
                    </w:rPr>
                  </w:pPr>
                </w:p>
              </w:tc>
              <w:tc>
                <w:tcPr>
                  <w:tcW w:w="1579" w:type="dxa"/>
                </w:tcPr>
                <w:p w14:paraId="50AE1FC0" w14:textId="77777777" w:rsidR="00CB51A1" w:rsidRPr="00E26377" w:rsidRDefault="00CB51A1" w:rsidP="00CB51A1">
                  <w:pPr>
                    <w:rPr>
                      <w:rFonts w:ascii="Arial" w:hAnsi="Arial" w:cs="Arial"/>
                      <w:sz w:val="20"/>
                    </w:rPr>
                  </w:pPr>
                </w:p>
              </w:tc>
            </w:tr>
            <w:tr w:rsidR="00CB51A1" w:rsidRPr="00E26377" w14:paraId="6E2F6DAD" w14:textId="77777777" w:rsidTr="00E5597A">
              <w:tc>
                <w:tcPr>
                  <w:tcW w:w="3896" w:type="dxa"/>
                </w:tcPr>
                <w:p w14:paraId="2C087CF4" w14:textId="77777777" w:rsidR="00CB51A1" w:rsidRPr="00E26377" w:rsidRDefault="00CB51A1" w:rsidP="00CB51A1">
                  <w:pPr>
                    <w:rPr>
                      <w:rFonts w:ascii="Arial" w:hAnsi="Arial" w:cs="Arial"/>
                      <w:sz w:val="20"/>
                    </w:rPr>
                  </w:pPr>
                </w:p>
              </w:tc>
              <w:tc>
                <w:tcPr>
                  <w:tcW w:w="1750" w:type="dxa"/>
                </w:tcPr>
                <w:p w14:paraId="5CAE6851" w14:textId="77777777" w:rsidR="00CB51A1" w:rsidRPr="00E26377" w:rsidRDefault="00CB51A1" w:rsidP="00CB51A1">
                  <w:pPr>
                    <w:rPr>
                      <w:rFonts w:ascii="Arial" w:hAnsi="Arial" w:cs="Arial"/>
                      <w:sz w:val="20"/>
                    </w:rPr>
                  </w:pPr>
                </w:p>
              </w:tc>
              <w:tc>
                <w:tcPr>
                  <w:tcW w:w="1770" w:type="dxa"/>
                </w:tcPr>
                <w:p w14:paraId="29E4D6CD" w14:textId="77777777" w:rsidR="00CB51A1" w:rsidRPr="00E26377" w:rsidRDefault="00CB51A1" w:rsidP="00CB51A1">
                  <w:pPr>
                    <w:rPr>
                      <w:rFonts w:ascii="Arial" w:hAnsi="Arial" w:cs="Arial"/>
                      <w:sz w:val="20"/>
                    </w:rPr>
                  </w:pPr>
                </w:p>
              </w:tc>
              <w:tc>
                <w:tcPr>
                  <w:tcW w:w="1579" w:type="dxa"/>
                </w:tcPr>
                <w:p w14:paraId="4B11351D" w14:textId="77777777" w:rsidR="00CB51A1" w:rsidRPr="00E26377" w:rsidRDefault="00CB51A1" w:rsidP="00CB51A1">
                  <w:pPr>
                    <w:rPr>
                      <w:rFonts w:ascii="Arial" w:hAnsi="Arial" w:cs="Arial"/>
                      <w:sz w:val="20"/>
                    </w:rPr>
                  </w:pPr>
                </w:p>
              </w:tc>
            </w:tr>
            <w:tr w:rsidR="00CB51A1" w:rsidRPr="00E26377" w14:paraId="0B810866" w14:textId="77777777" w:rsidTr="00E5597A">
              <w:tc>
                <w:tcPr>
                  <w:tcW w:w="3896" w:type="dxa"/>
                </w:tcPr>
                <w:p w14:paraId="2C8F8561" w14:textId="77777777" w:rsidR="00CB51A1" w:rsidRPr="00E26377" w:rsidRDefault="00CB51A1" w:rsidP="00CB51A1">
                  <w:pPr>
                    <w:rPr>
                      <w:rFonts w:ascii="Arial" w:hAnsi="Arial" w:cs="Arial"/>
                      <w:sz w:val="20"/>
                    </w:rPr>
                  </w:pPr>
                </w:p>
              </w:tc>
              <w:tc>
                <w:tcPr>
                  <w:tcW w:w="1750" w:type="dxa"/>
                </w:tcPr>
                <w:p w14:paraId="18FC93B6" w14:textId="77777777" w:rsidR="00CB51A1" w:rsidRPr="00E26377" w:rsidRDefault="00CB51A1" w:rsidP="00CB51A1">
                  <w:pPr>
                    <w:rPr>
                      <w:rFonts w:ascii="Arial" w:hAnsi="Arial" w:cs="Arial"/>
                      <w:sz w:val="20"/>
                    </w:rPr>
                  </w:pPr>
                </w:p>
              </w:tc>
              <w:tc>
                <w:tcPr>
                  <w:tcW w:w="1770" w:type="dxa"/>
                </w:tcPr>
                <w:p w14:paraId="2CBB6CCF" w14:textId="77777777" w:rsidR="00CB51A1" w:rsidRPr="00E26377" w:rsidRDefault="00CB51A1" w:rsidP="00CB51A1">
                  <w:pPr>
                    <w:rPr>
                      <w:rFonts w:ascii="Arial" w:hAnsi="Arial" w:cs="Arial"/>
                      <w:sz w:val="20"/>
                    </w:rPr>
                  </w:pPr>
                </w:p>
              </w:tc>
              <w:tc>
                <w:tcPr>
                  <w:tcW w:w="1579" w:type="dxa"/>
                </w:tcPr>
                <w:p w14:paraId="2D4A03D0" w14:textId="77777777" w:rsidR="00CB51A1" w:rsidRPr="00E26377" w:rsidRDefault="00CB51A1" w:rsidP="00CB51A1">
                  <w:pPr>
                    <w:rPr>
                      <w:rFonts w:ascii="Arial" w:hAnsi="Arial" w:cs="Arial"/>
                      <w:sz w:val="20"/>
                    </w:rPr>
                  </w:pPr>
                </w:p>
              </w:tc>
            </w:tr>
          </w:tbl>
          <w:p w14:paraId="702BEF9E" w14:textId="77777777" w:rsidR="00CB51A1" w:rsidRPr="00E26377" w:rsidRDefault="00CB51A1" w:rsidP="00CB51A1">
            <w:pPr>
              <w:rPr>
                <w:rFonts w:ascii="Arial" w:hAnsi="Arial" w:cs="Arial"/>
                <w:sz w:val="20"/>
              </w:rPr>
            </w:pPr>
          </w:p>
          <w:p w14:paraId="609473F0" w14:textId="77777777" w:rsidR="00CB51A1" w:rsidRPr="00E26377" w:rsidRDefault="00CB51A1" w:rsidP="00CB51A1">
            <w:pPr>
              <w:rPr>
                <w:rFonts w:ascii="Arial" w:hAnsi="Arial" w:cs="Arial"/>
                <w:sz w:val="20"/>
              </w:rPr>
            </w:pPr>
            <w:r w:rsidRPr="00E26377">
              <w:rPr>
                <w:rFonts w:ascii="Arial" w:hAnsi="Arial" w:cs="Arial"/>
                <w:sz w:val="20"/>
              </w:rPr>
              <w:t xml:space="preserve">Phonological Processing involves the awareness and manipulation of phonemes, the smallest units of speech that are used to form syllables and words.  </w:t>
            </w:r>
          </w:p>
          <w:p w14:paraId="3A309BA0" w14:textId="77777777" w:rsidR="00CB51A1" w:rsidRPr="00E26377" w:rsidRDefault="00CB51A1" w:rsidP="00CB51A1">
            <w:pPr>
              <w:rPr>
                <w:rFonts w:ascii="Arial" w:hAnsi="Arial" w:cs="Arial"/>
                <w:sz w:val="20"/>
              </w:rPr>
            </w:pPr>
          </w:p>
          <w:p w14:paraId="75CF1001" w14:textId="77777777" w:rsidR="00B8550A" w:rsidRPr="00E26377"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23A5F020"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19B67EFF" w14:textId="77777777" w:rsidTr="00E5597A">
              <w:tc>
                <w:tcPr>
                  <w:tcW w:w="8995" w:type="dxa"/>
                  <w:gridSpan w:val="4"/>
                  <w:shd w:val="clear" w:color="auto" w:fill="BFBFBF" w:themeFill="background1" w:themeFillShade="BF"/>
                </w:tcPr>
                <w:p w14:paraId="2FF9B58C" w14:textId="77777777" w:rsidR="00CB51A1" w:rsidRPr="00E26377" w:rsidRDefault="00CB51A1" w:rsidP="00CB51A1">
                  <w:pPr>
                    <w:jc w:val="center"/>
                    <w:rPr>
                      <w:rFonts w:ascii="Arial" w:hAnsi="Arial" w:cs="Arial"/>
                      <w:b/>
                      <w:sz w:val="20"/>
                    </w:rPr>
                  </w:pPr>
                  <w:r w:rsidRPr="00E26377">
                    <w:rPr>
                      <w:rFonts w:ascii="Arial" w:hAnsi="Arial" w:cs="Arial"/>
                      <w:b/>
                      <w:sz w:val="20"/>
                    </w:rPr>
                    <w:t>Processing Speed</w:t>
                  </w:r>
                </w:p>
              </w:tc>
            </w:tr>
            <w:tr w:rsidR="00B8550A" w:rsidRPr="00E26377" w14:paraId="42F7AEF0" w14:textId="77777777" w:rsidTr="00E5597A">
              <w:tc>
                <w:tcPr>
                  <w:tcW w:w="3896" w:type="dxa"/>
                </w:tcPr>
                <w:p w14:paraId="0932CCE3" w14:textId="77777777" w:rsidR="00B8550A" w:rsidRPr="00E26377" w:rsidRDefault="00B8550A" w:rsidP="00B8550A">
                  <w:pPr>
                    <w:jc w:val="center"/>
                    <w:rPr>
                      <w:rFonts w:ascii="Arial" w:hAnsi="Arial" w:cs="Arial"/>
                      <w:b/>
                      <w:sz w:val="20"/>
                    </w:rPr>
                  </w:pPr>
                  <w:r w:rsidRPr="00E26377">
                    <w:rPr>
                      <w:rFonts w:ascii="Arial" w:hAnsi="Arial" w:cs="Arial"/>
                      <w:b/>
                      <w:sz w:val="20"/>
                    </w:rPr>
                    <w:t>Test:  Composite/Subtest</w:t>
                  </w:r>
                </w:p>
              </w:tc>
              <w:tc>
                <w:tcPr>
                  <w:tcW w:w="1750" w:type="dxa"/>
                </w:tcPr>
                <w:p w14:paraId="7CEAE88B" w14:textId="77777777" w:rsidR="00B8550A" w:rsidRPr="00E26377" w:rsidRDefault="00B8550A" w:rsidP="00B8550A">
                  <w:pPr>
                    <w:jc w:val="center"/>
                    <w:rPr>
                      <w:rFonts w:ascii="Arial" w:hAnsi="Arial" w:cs="Arial"/>
                      <w:b/>
                      <w:sz w:val="20"/>
                    </w:rPr>
                  </w:pPr>
                  <w:r w:rsidRPr="00E26377">
                    <w:rPr>
                      <w:rFonts w:ascii="Arial" w:hAnsi="Arial" w:cs="Arial"/>
                      <w:b/>
                      <w:sz w:val="20"/>
                    </w:rPr>
                    <w:t>Standard/Scaled Score</w:t>
                  </w:r>
                </w:p>
              </w:tc>
              <w:tc>
                <w:tcPr>
                  <w:tcW w:w="1770" w:type="dxa"/>
                </w:tcPr>
                <w:p w14:paraId="5AE812A8" w14:textId="77777777" w:rsidR="00B8550A" w:rsidRPr="00E26377" w:rsidRDefault="00B8550A" w:rsidP="00B8550A">
                  <w:pPr>
                    <w:jc w:val="center"/>
                    <w:rPr>
                      <w:rFonts w:ascii="Arial" w:hAnsi="Arial" w:cs="Arial"/>
                      <w:b/>
                      <w:sz w:val="20"/>
                    </w:rPr>
                  </w:pPr>
                  <w:r w:rsidRPr="00E26377">
                    <w:rPr>
                      <w:rFonts w:ascii="Arial" w:hAnsi="Arial" w:cs="Arial"/>
                      <w:b/>
                      <w:sz w:val="20"/>
                    </w:rPr>
                    <w:t>Percentile Rank</w:t>
                  </w:r>
                </w:p>
              </w:tc>
              <w:tc>
                <w:tcPr>
                  <w:tcW w:w="1579" w:type="dxa"/>
                </w:tcPr>
                <w:p w14:paraId="1420A21B" w14:textId="77777777" w:rsidR="00B8550A" w:rsidRPr="00E26377" w:rsidRDefault="00B8550A" w:rsidP="00B8550A">
                  <w:pPr>
                    <w:jc w:val="center"/>
                    <w:rPr>
                      <w:rFonts w:ascii="Arial" w:hAnsi="Arial" w:cs="Arial"/>
                      <w:b/>
                      <w:sz w:val="20"/>
                    </w:rPr>
                  </w:pPr>
                  <w:r w:rsidRPr="00E26377">
                    <w:rPr>
                      <w:rFonts w:ascii="Arial" w:hAnsi="Arial" w:cs="Arial"/>
                      <w:b/>
                      <w:sz w:val="20"/>
                    </w:rPr>
                    <w:t>Descriptor</w:t>
                  </w:r>
                </w:p>
              </w:tc>
            </w:tr>
            <w:tr w:rsidR="00CB51A1" w:rsidRPr="00E26377" w14:paraId="2538E16C" w14:textId="77777777" w:rsidTr="00E5597A">
              <w:tc>
                <w:tcPr>
                  <w:tcW w:w="3896" w:type="dxa"/>
                </w:tcPr>
                <w:p w14:paraId="32FF11D1" w14:textId="77777777" w:rsidR="00CB51A1" w:rsidRPr="00E26377" w:rsidRDefault="00CB51A1" w:rsidP="00CB51A1">
                  <w:pPr>
                    <w:rPr>
                      <w:rFonts w:ascii="Arial" w:hAnsi="Arial" w:cs="Arial"/>
                      <w:sz w:val="20"/>
                    </w:rPr>
                  </w:pPr>
                </w:p>
              </w:tc>
              <w:tc>
                <w:tcPr>
                  <w:tcW w:w="1750" w:type="dxa"/>
                </w:tcPr>
                <w:p w14:paraId="7E5B5697" w14:textId="77777777" w:rsidR="00CB51A1" w:rsidRPr="00E26377" w:rsidRDefault="00CB51A1" w:rsidP="00CB51A1">
                  <w:pPr>
                    <w:rPr>
                      <w:rFonts w:ascii="Arial" w:hAnsi="Arial" w:cs="Arial"/>
                      <w:sz w:val="20"/>
                    </w:rPr>
                  </w:pPr>
                </w:p>
              </w:tc>
              <w:tc>
                <w:tcPr>
                  <w:tcW w:w="1770" w:type="dxa"/>
                </w:tcPr>
                <w:p w14:paraId="1115CCA1" w14:textId="77777777" w:rsidR="00CB51A1" w:rsidRPr="00E26377" w:rsidRDefault="00CB51A1" w:rsidP="00CB51A1">
                  <w:pPr>
                    <w:rPr>
                      <w:rFonts w:ascii="Arial" w:hAnsi="Arial" w:cs="Arial"/>
                      <w:sz w:val="20"/>
                    </w:rPr>
                  </w:pPr>
                </w:p>
              </w:tc>
              <w:tc>
                <w:tcPr>
                  <w:tcW w:w="1579" w:type="dxa"/>
                </w:tcPr>
                <w:p w14:paraId="0C57F403" w14:textId="77777777" w:rsidR="00CB51A1" w:rsidRPr="00E26377" w:rsidRDefault="00CB51A1" w:rsidP="00CB51A1">
                  <w:pPr>
                    <w:rPr>
                      <w:rFonts w:ascii="Arial" w:hAnsi="Arial" w:cs="Arial"/>
                      <w:sz w:val="20"/>
                    </w:rPr>
                  </w:pPr>
                </w:p>
              </w:tc>
            </w:tr>
            <w:tr w:rsidR="00CB51A1" w:rsidRPr="00E26377" w14:paraId="4915AFB5" w14:textId="77777777" w:rsidTr="00E5597A">
              <w:tc>
                <w:tcPr>
                  <w:tcW w:w="3896" w:type="dxa"/>
                </w:tcPr>
                <w:p w14:paraId="122CA6E8" w14:textId="77777777" w:rsidR="00CB51A1" w:rsidRPr="00E26377" w:rsidRDefault="00CB51A1" w:rsidP="00CB51A1">
                  <w:pPr>
                    <w:rPr>
                      <w:rFonts w:ascii="Arial" w:hAnsi="Arial" w:cs="Arial"/>
                      <w:sz w:val="20"/>
                    </w:rPr>
                  </w:pPr>
                </w:p>
              </w:tc>
              <w:tc>
                <w:tcPr>
                  <w:tcW w:w="1750" w:type="dxa"/>
                </w:tcPr>
                <w:p w14:paraId="560BCE5F" w14:textId="77777777" w:rsidR="00CB51A1" w:rsidRPr="00E26377" w:rsidRDefault="00CB51A1" w:rsidP="00CB51A1">
                  <w:pPr>
                    <w:rPr>
                      <w:rFonts w:ascii="Arial" w:hAnsi="Arial" w:cs="Arial"/>
                      <w:sz w:val="20"/>
                    </w:rPr>
                  </w:pPr>
                </w:p>
              </w:tc>
              <w:tc>
                <w:tcPr>
                  <w:tcW w:w="1770" w:type="dxa"/>
                </w:tcPr>
                <w:p w14:paraId="1DF90647" w14:textId="77777777" w:rsidR="00CB51A1" w:rsidRPr="00E26377" w:rsidRDefault="00CB51A1" w:rsidP="00CB51A1">
                  <w:pPr>
                    <w:rPr>
                      <w:rFonts w:ascii="Arial" w:hAnsi="Arial" w:cs="Arial"/>
                      <w:sz w:val="20"/>
                    </w:rPr>
                  </w:pPr>
                </w:p>
              </w:tc>
              <w:tc>
                <w:tcPr>
                  <w:tcW w:w="1579" w:type="dxa"/>
                </w:tcPr>
                <w:p w14:paraId="75729D9E" w14:textId="77777777" w:rsidR="00CB51A1" w:rsidRPr="00E26377" w:rsidRDefault="00CB51A1" w:rsidP="00CB51A1">
                  <w:pPr>
                    <w:rPr>
                      <w:rFonts w:ascii="Arial" w:hAnsi="Arial" w:cs="Arial"/>
                      <w:sz w:val="20"/>
                    </w:rPr>
                  </w:pPr>
                </w:p>
              </w:tc>
            </w:tr>
            <w:tr w:rsidR="00CB51A1" w:rsidRPr="00E26377" w14:paraId="311BE58D" w14:textId="77777777" w:rsidTr="00E5597A">
              <w:tc>
                <w:tcPr>
                  <w:tcW w:w="3896" w:type="dxa"/>
                </w:tcPr>
                <w:p w14:paraId="60028F97" w14:textId="77777777" w:rsidR="00CB51A1" w:rsidRPr="00E26377" w:rsidRDefault="00CB51A1" w:rsidP="00CB51A1">
                  <w:pPr>
                    <w:rPr>
                      <w:rFonts w:ascii="Arial" w:hAnsi="Arial" w:cs="Arial"/>
                      <w:sz w:val="20"/>
                    </w:rPr>
                  </w:pPr>
                </w:p>
              </w:tc>
              <w:tc>
                <w:tcPr>
                  <w:tcW w:w="1750" w:type="dxa"/>
                </w:tcPr>
                <w:p w14:paraId="5D4B6FB7" w14:textId="77777777" w:rsidR="00CB51A1" w:rsidRPr="00E26377" w:rsidRDefault="00CB51A1" w:rsidP="00CB51A1">
                  <w:pPr>
                    <w:rPr>
                      <w:rFonts w:ascii="Arial" w:hAnsi="Arial" w:cs="Arial"/>
                      <w:sz w:val="20"/>
                    </w:rPr>
                  </w:pPr>
                </w:p>
              </w:tc>
              <w:tc>
                <w:tcPr>
                  <w:tcW w:w="1770" w:type="dxa"/>
                </w:tcPr>
                <w:p w14:paraId="3209B3D8" w14:textId="77777777" w:rsidR="00CB51A1" w:rsidRPr="00E26377" w:rsidRDefault="00CB51A1" w:rsidP="00CB51A1">
                  <w:pPr>
                    <w:rPr>
                      <w:rFonts w:ascii="Arial" w:hAnsi="Arial" w:cs="Arial"/>
                      <w:sz w:val="20"/>
                    </w:rPr>
                  </w:pPr>
                </w:p>
              </w:tc>
              <w:tc>
                <w:tcPr>
                  <w:tcW w:w="1579" w:type="dxa"/>
                </w:tcPr>
                <w:p w14:paraId="394542AE" w14:textId="77777777" w:rsidR="00CB51A1" w:rsidRPr="00E26377" w:rsidRDefault="00CB51A1" w:rsidP="00CB51A1">
                  <w:pPr>
                    <w:rPr>
                      <w:rFonts w:ascii="Arial" w:hAnsi="Arial" w:cs="Arial"/>
                      <w:sz w:val="20"/>
                    </w:rPr>
                  </w:pPr>
                </w:p>
              </w:tc>
            </w:tr>
          </w:tbl>
          <w:p w14:paraId="164231FC" w14:textId="77777777" w:rsidR="00CB51A1" w:rsidRPr="00E26377" w:rsidRDefault="00CB51A1" w:rsidP="00CB51A1">
            <w:pPr>
              <w:rPr>
                <w:rFonts w:ascii="Arial" w:hAnsi="Arial" w:cs="Arial"/>
                <w:sz w:val="20"/>
              </w:rPr>
            </w:pPr>
          </w:p>
          <w:p w14:paraId="04844946" w14:textId="77777777" w:rsidR="00CB51A1" w:rsidRPr="00E26377" w:rsidRDefault="00CB51A1" w:rsidP="00CB51A1">
            <w:pPr>
              <w:rPr>
                <w:rFonts w:ascii="Arial" w:hAnsi="Arial" w:cs="Arial"/>
                <w:sz w:val="20"/>
              </w:rPr>
            </w:pPr>
            <w:r w:rsidRPr="00E26377">
              <w:rPr>
                <w:rFonts w:ascii="Arial" w:hAnsi="Arial" w:cs="Arial"/>
                <w:sz w:val="20"/>
              </w:rPr>
              <w:t xml:space="preserve">Processing Speed is how quickly information is processed and how efficiently simple cognitive tasks are executed over a sustained period of time.  </w:t>
            </w:r>
          </w:p>
          <w:p w14:paraId="61FBA2CC" w14:textId="77777777" w:rsidR="00CB51A1" w:rsidRPr="00E26377" w:rsidRDefault="00CB51A1" w:rsidP="00CB51A1">
            <w:pPr>
              <w:rPr>
                <w:rFonts w:ascii="Arial" w:hAnsi="Arial" w:cs="Arial"/>
                <w:sz w:val="20"/>
              </w:rPr>
            </w:pPr>
          </w:p>
          <w:p w14:paraId="0DA157EF" w14:textId="77777777" w:rsidR="00B8550A" w:rsidRPr="00E26377"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01B72DEA" w14:textId="77777777" w:rsidR="00CB51A1" w:rsidRPr="00E26377" w:rsidRDefault="00CB51A1" w:rsidP="00CB51A1">
            <w:pPr>
              <w:rPr>
                <w:rFonts w:ascii="Arial" w:hAnsi="Arial" w:cs="Arial"/>
                <w:sz w:val="20"/>
              </w:rPr>
            </w:pPr>
          </w:p>
          <w:p w14:paraId="6B69256C"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5ACD2EB8" w14:textId="77777777" w:rsidTr="00E5597A">
              <w:tc>
                <w:tcPr>
                  <w:tcW w:w="8995" w:type="dxa"/>
                  <w:gridSpan w:val="4"/>
                  <w:shd w:val="clear" w:color="auto" w:fill="BFBFBF" w:themeFill="background1" w:themeFillShade="BF"/>
                </w:tcPr>
                <w:p w14:paraId="3BCDA203" w14:textId="77777777" w:rsidR="00CB51A1" w:rsidRPr="00E26377" w:rsidRDefault="00D24683" w:rsidP="00CB51A1">
                  <w:pPr>
                    <w:jc w:val="center"/>
                    <w:rPr>
                      <w:rFonts w:ascii="Arial" w:hAnsi="Arial" w:cs="Arial"/>
                      <w:b/>
                      <w:sz w:val="20"/>
                    </w:rPr>
                  </w:pPr>
                  <w:r w:rsidRPr="00E26377">
                    <w:rPr>
                      <w:rFonts w:ascii="Arial" w:hAnsi="Arial" w:cs="Arial"/>
                      <w:b/>
                      <w:sz w:val="20"/>
                    </w:rPr>
                    <w:t>Visual-Spatial Processing</w:t>
                  </w:r>
                </w:p>
              </w:tc>
            </w:tr>
            <w:tr w:rsidR="00CB51A1" w:rsidRPr="00E26377" w14:paraId="632EF5AF" w14:textId="77777777" w:rsidTr="00E5597A">
              <w:tc>
                <w:tcPr>
                  <w:tcW w:w="3896" w:type="dxa"/>
                </w:tcPr>
                <w:p w14:paraId="0C863CB0" w14:textId="77777777" w:rsidR="00CB51A1" w:rsidRPr="00E26377" w:rsidRDefault="00CB51A1" w:rsidP="00CB51A1">
                  <w:pPr>
                    <w:jc w:val="center"/>
                    <w:rPr>
                      <w:rFonts w:ascii="Arial" w:hAnsi="Arial" w:cs="Arial"/>
                      <w:b/>
                      <w:sz w:val="20"/>
                    </w:rPr>
                  </w:pPr>
                  <w:r w:rsidRPr="00E26377">
                    <w:rPr>
                      <w:rFonts w:ascii="Arial" w:hAnsi="Arial" w:cs="Arial"/>
                      <w:b/>
                      <w:sz w:val="20"/>
                    </w:rPr>
                    <w:t xml:space="preserve">Test:  </w:t>
                  </w:r>
                  <w:r w:rsidR="00B8550A" w:rsidRPr="00E26377">
                    <w:rPr>
                      <w:rFonts w:ascii="Arial" w:hAnsi="Arial" w:cs="Arial"/>
                      <w:b/>
                      <w:sz w:val="20"/>
                    </w:rPr>
                    <w:t>Composite/</w:t>
                  </w:r>
                  <w:r w:rsidRPr="00E26377">
                    <w:rPr>
                      <w:rFonts w:ascii="Arial" w:hAnsi="Arial" w:cs="Arial"/>
                      <w:b/>
                      <w:sz w:val="20"/>
                    </w:rPr>
                    <w:t>Subtest</w:t>
                  </w:r>
                </w:p>
              </w:tc>
              <w:tc>
                <w:tcPr>
                  <w:tcW w:w="1750" w:type="dxa"/>
                </w:tcPr>
                <w:p w14:paraId="14D2D85F" w14:textId="77777777" w:rsidR="00CB51A1" w:rsidRPr="00E26377" w:rsidRDefault="00B8550A" w:rsidP="00CB51A1">
                  <w:pPr>
                    <w:jc w:val="center"/>
                    <w:rPr>
                      <w:rFonts w:ascii="Arial" w:hAnsi="Arial" w:cs="Arial"/>
                      <w:b/>
                      <w:sz w:val="20"/>
                    </w:rPr>
                  </w:pPr>
                  <w:r w:rsidRPr="00E26377">
                    <w:rPr>
                      <w:rFonts w:ascii="Arial" w:hAnsi="Arial" w:cs="Arial"/>
                      <w:b/>
                      <w:sz w:val="20"/>
                    </w:rPr>
                    <w:t>Standard/Scaled Score</w:t>
                  </w:r>
                </w:p>
              </w:tc>
              <w:tc>
                <w:tcPr>
                  <w:tcW w:w="1770" w:type="dxa"/>
                </w:tcPr>
                <w:p w14:paraId="77C38355" w14:textId="77777777" w:rsidR="00CB51A1" w:rsidRPr="00E26377" w:rsidRDefault="00CB51A1" w:rsidP="00CB51A1">
                  <w:pPr>
                    <w:jc w:val="center"/>
                    <w:rPr>
                      <w:rFonts w:ascii="Arial" w:hAnsi="Arial" w:cs="Arial"/>
                      <w:b/>
                      <w:sz w:val="20"/>
                    </w:rPr>
                  </w:pPr>
                  <w:r w:rsidRPr="00E26377">
                    <w:rPr>
                      <w:rFonts w:ascii="Arial" w:hAnsi="Arial" w:cs="Arial"/>
                      <w:b/>
                      <w:sz w:val="20"/>
                    </w:rPr>
                    <w:t>Percentile Rank</w:t>
                  </w:r>
                </w:p>
              </w:tc>
              <w:tc>
                <w:tcPr>
                  <w:tcW w:w="1579" w:type="dxa"/>
                </w:tcPr>
                <w:p w14:paraId="22925761" w14:textId="77777777" w:rsidR="00CB51A1" w:rsidRPr="00E26377" w:rsidRDefault="00CB51A1" w:rsidP="00CB51A1">
                  <w:pPr>
                    <w:jc w:val="center"/>
                    <w:rPr>
                      <w:rFonts w:ascii="Arial" w:hAnsi="Arial" w:cs="Arial"/>
                      <w:b/>
                      <w:sz w:val="20"/>
                    </w:rPr>
                  </w:pPr>
                  <w:r w:rsidRPr="00E26377">
                    <w:rPr>
                      <w:rFonts w:ascii="Arial" w:hAnsi="Arial" w:cs="Arial"/>
                      <w:b/>
                      <w:sz w:val="20"/>
                    </w:rPr>
                    <w:t>Descriptor</w:t>
                  </w:r>
                </w:p>
              </w:tc>
            </w:tr>
            <w:tr w:rsidR="00CB51A1" w:rsidRPr="00E26377" w14:paraId="4B4E9800" w14:textId="77777777" w:rsidTr="00E5597A">
              <w:tc>
                <w:tcPr>
                  <w:tcW w:w="3896" w:type="dxa"/>
                </w:tcPr>
                <w:p w14:paraId="1B94256D" w14:textId="77777777" w:rsidR="00CB51A1" w:rsidRPr="00E26377" w:rsidRDefault="00CB51A1" w:rsidP="00CB51A1">
                  <w:pPr>
                    <w:rPr>
                      <w:rFonts w:ascii="Arial" w:hAnsi="Arial" w:cs="Arial"/>
                      <w:sz w:val="20"/>
                    </w:rPr>
                  </w:pPr>
                </w:p>
              </w:tc>
              <w:tc>
                <w:tcPr>
                  <w:tcW w:w="1750" w:type="dxa"/>
                </w:tcPr>
                <w:p w14:paraId="1D6C7AD3" w14:textId="77777777" w:rsidR="00CB51A1" w:rsidRPr="00E26377" w:rsidRDefault="00CB51A1" w:rsidP="00CB51A1">
                  <w:pPr>
                    <w:rPr>
                      <w:rFonts w:ascii="Arial" w:hAnsi="Arial" w:cs="Arial"/>
                      <w:sz w:val="20"/>
                    </w:rPr>
                  </w:pPr>
                </w:p>
              </w:tc>
              <w:tc>
                <w:tcPr>
                  <w:tcW w:w="1770" w:type="dxa"/>
                </w:tcPr>
                <w:p w14:paraId="65B0BB47" w14:textId="77777777" w:rsidR="00CB51A1" w:rsidRPr="00E26377" w:rsidRDefault="00CB51A1" w:rsidP="00CB51A1">
                  <w:pPr>
                    <w:rPr>
                      <w:rFonts w:ascii="Arial" w:hAnsi="Arial" w:cs="Arial"/>
                      <w:sz w:val="20"/>
                    </w:rPr>
                  </w:pPr>
                </w:p>
              </w:tc>
              <w:tc>
                <w:tcPr>
                  <w:tcW w:w="1579" w:type="dxa"/>
                </w:tcPr>
                <w:p w14:paraId="480D8FB3" w14:textId="77777777" w:rsidR="00CB51A1" w:rsidRPr="00E26377" w:rsidRDefault="00CB51A1" w:rsidP="00CB51A1">
                  <w:pPr>
                    <w:rPr>
                      <w:rFonts w:ascii="Arial" w:hAnsi="Arial" w:cs="Arial"/>
                      <w:sz w:val="20"/>
                    </w:rPr>
                  </w:pPr>
                </w:p>
              </w:tc>
            </w:tr>
            <w:tr w:rsidR="00CB51A1" w:rsidRPr="00E26377" w14:paraId="277F8C5B" w14:textId="77777777" w:rsidTr="00E5597A">
              <w:tc>
                <w:tcPr>
                  <w:tcW w:w="3896" w:type="dxa"/>
                </w:tcPr>
                <w:p w14:paraId="212A06E7" w14:textId="77777777" w:rsidR="00CB51A1" w:rsidRPr="00E26377" w:rsidRDefault="00CB51A1" w:rsidP="00CB51A1">
                  <w:pPr>
                    <w:rPr>
                      <w:rFonts w:ascii="Arial" w:hAnsi="Arial" w:cs="Arial"/>
                      <w:sz w:val="20"/>
                    </w:rPr>
                  </w:pPr>
                </w:p>
              </w:tc>
              <w:tc>
                <w:tcPr>
                  <w:tcW w:w="1750" w:type="dxa"/>
                </w:tcPr>
                <w:p w14:paraId="645789A8" w14:textId="77777777" w:rsidR="00CB51A1" w:rsidRPr="00E26377" w:rsidRDefault="00CB51A1" w:rsidP="00CB51A1">
                  <w:pPr>
                    <w:rPr>
                      <w:rFonts w:ascii="Arial" w:hAnsi="Arial" w:cs="Arial"/>
                      <w:sz w:val="20"/>
                    </w:rPr>
                  </w:pPr>
                </w:p>
              </w:tc>
              <w:tc>
                <w:tcPr>
                  <w:tcW w:w="1770" w:type="dxa"/>
                </w:tcPr>
                <w:p w14:paraId="0D48E5A6" w14:textId="77777777" w:rsidR="00CB51A1" w:rsidRPr="00E26377" w:rsidRDefault="00CB51A1" w:rsidP="00CB51A1">
                  <w:pPr>
                    <w:rPr>
                      <w:rFonts w:ascii="Arial" w:hAnsi="Arial" w:cs="Arial"/>
                      <w:sz w:val="20"/>
                    </w:rPr>
                  </w:pPr>
                </w:p>
              </w:tc>
              <w:tc>
                <w:tcPr>
                  <w:tcW w:w="1579" w:type="dxa"/>
                </w:tcPr>
                <w:p w14:paraId="409ECF32" w14:textId="77777777" w:rsidR="00CB51A1" w:rsidRPr="00E26377" w:rsidRDefault="00CB51A1" w:rsidP="00CB51A1">
                  <w:pPr>
                    <w:rPr>
                      <w:rFonts w:ascii="Arial" w:hAnsi="Arial" w:cs="Arial"/>
                      <w:sz w:val="20"/>
                    </w:rPr>
                  </w:pPr>
                </w:p>
              </w:tc>
            </w:tr>
            <w:tr w:rsidR="00CB51A1" w:rsidRPr="00E26377" w14:paraId="6B68D4FC" w14:textId="77777777" w:rsidTr="00E5597A">
              <w:tc>
                <w:tcPr>
                  <w:tcW w:w="3896" w:type="dxa"/>
                </w:tcPr>
                <w:p w14:paraId="633834B5" w14:textId="77777777" w:rsidR="00CB51A1" w:rsidRPr="00E26377" w:rsidRDefault="00CB51A1" w:rsidP="00CB51A1">
                  <w:pPr>
                    <w:rPr>
                      <w:rFonts w:ascii="Arial" w:hAnsi="Arial" w:cs="Arial"/>
                      <w:sz w:val="20"/>
                    </w:rPr>
                  </w:pPr>
                </w:p>
              </w:tc>
              <w:tc>
                <w:tcPr>
                  <w:tcW w:w="1750" w:type="dxa"/>
                </w:tcPr>
                <w:p w14:paraId="7E4ADFB0" w14:textId="77777777" w:rsidR="00CB51A1" w:rsidRPr="00E26377" w:rsidRDefault="00CB51A1" w:rsidP="00CB51A1">
                  <w:pPr>
                    <w:rPr>
                      <w:rFonts w:ascii="Arial" w:hAnsi="Arial" w:cs="Arial"/>
                      <w:sz w:val="20"/>
                    </w:rPr>
                  </w:pPr>
                </w:p>
              </w:tc>
              <w:tc>
                <w:tcPr>
                  <w:tcW w:w="1770" w:type="dxa"/>
                </w:tcPr>
                <w:p w14:paraId="19745E46" w14:textId="77777777" w:rsidR="00CB51A1" w:rsidRPr="00E26377" w:rsidRDefault="00CB51A1" w:rsidP="00CB51A1">
                  <w:pPr>
                    <w:rPr>
                      <w:rFonts w:ascii="Arial" w:hAnsi="Arial" w:cs="Arial"/>
                      <w:sz w:val="20"/>
                    </w:rPr>
                  </w:pPr>
                </w:p>
              </w:tc>
              <w:tc>
                <w:tcPr>
                  <w:tcW w:w="1579" w:type="dxa"/>
                </w:tcPr>
                <w:p w14:paraId="2051564F" w14:textId="77777777" w:rsidR="00CB51A1" w:rsidRPr="00E26377" w:rsidRDefault="00CB51A1" w:rsidP="00CB51A1">
                  <w:pPr>
                    <w:rPr>
                      <w:rFonts w:ascii="Arial" w:hAnsi="Arial" w:cs="Arial"/>
                      <w:sz w:val="20"/>
                    </w:rPr>
                  </w:pPr>
                </w:p>
              </w:tc>
            </w:tr>
          </w:tbl>
          <w:p w14:paraId="2FBFC1E8" w14:textId="77777777" w:rsidR="00CB51A1" w:rsidRPr="00E26377" w:rsidRDefault="00CB51A1" w:rsidP="00CB51A1">
            <w:pPr>
              <w:rPr>
                <w:rFonts w:ascii="Arial" w:hAnsi="Arial" w:cs="Arial"/>
                <w:sz w:val="20"/>
              </w:rPr>
            </w:pPr>
          </w:p>
          <w:p w14:paraId="6A7EAC95" w14:textId="77777777" w:rsidR="00CB51A1" w:rsidRPr="00E26377" w:rsidRDefault="00CB51A1" w:rsidP="00CB51A1">
            <w:pPr>
              <w:rPr>
                <w:rFonts w:ascii="Arial" w:hAnsi="Arial" w:cs="Arial"/>
                <w:sz w:val="20"/>
              </w:rPr>
            </w:pPr>
            <w:r w:rsidRPr="00E26377">
              <w:rPr>
                <w:rFonts w:ascii="Arial" w:hAnsi="Arial" w:cs="Arial"/>
                <w:sz w:val="20"/>
              </w:rPr>
              <w:t xml:space="preserve">Visual-Spatial Processing is the ability to perceive, analyze, synthesize, manipulate, and transform visual patterns and images, including those generated internally.  The visual aspect applies to processing static characteristics of an image. The spatial component processes location and movement.  </w:t>
            </w:r>
          </w:p>
          <w:p w14:paraId="18AFBF07" w14:textId="77777777" w:rsidR="00CB51A1" w:rsidRPr="00E26377" w:rsidRDefault="00CB51A1" w:rsidP="00CB51A1">
            <w:pPr>
              <w:rPr>
                <w:rFonts w:ascii="Arial" w:hAnsi="Arial" w:cs="Arial"/>
                <w:sz w:val="20"/>
              </w:rPr>
            </w:pPr>
          </w:p>
          <w:p w14:paraId="29401C6D" w14:textId="77777777" w:rsidR="00B8550A" w:rsidRPr="00E26377"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1B8F53DF" w14:textId="77777777" w:rsidR="00CB51A1" w:rsidRPr="00E26377" w:rsidRDefault="00CB51A1" w:rsidP="00CB51A1">
            <w:pPr>
              <w:rPr>
                <w:rFonts w:ascii="Arial" w:hAnsi="Arial" w:cs="Arial"/>
                <w:sz w:val="20"/>
              </w:rPr>
            </w:pPr>
          </w:p>
          <w:p w14:paraId="6491566B" w14:textId="77777777" w:rsidR="00CB51A1" w:rsidRPr="00E26377" w:rsidRDefault="00CB51A1" w:rsidP="00CB51A1">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CB51A1" w:rsidRPr="00E26377" w14:paraId="2F9DE04F" w14:textId="77777777" w:rsidTr="00581528">
              <w:tc>
                <w:tcPr>
                  <w:tcW w:w="9029" w:type="dxa"/>
                  <w:gridSpan w:val="4"/>
                  <w:shd w:val="clear" w:color="auto" w:fill="BFBFBF" w:themeFill="background1" w:themeFillShade="BF"/>
                </w:tcPr>
                <w:p w14:paraId="36AD40DB" w14:textId="77777777" w:rsidR="00CB51A1" w:rsidRPr="00E26377" w:rsidRDefault="00581528" w:rsidP="00D24683">
                  <w:pPr>
                    <w:jc w:val="center"/>
                    <w:rPr>
                      <w:rFonts w:ascii="Arial" w:hAnsi="Arial" w:cs="Arial"/>
                      <w:b/>
                      <w:sz w:val="20"/>
                    </w:rPr>
                  </w:pPr>
                  <w:r>
                    <w:rPr>
                      <w:rFonts w:ascii="Arial" w:hAnsi="Arial" w:cs="Arial"/>
                      <w:b/>
                      <w:sz w:val="20"/>
                    </w:rPr>
                    <w:t xml:space="preserve"> </w:t>
                  </w:r>
                  <w:r w:rsidR="00CB51A1" w:rsidRPr="00E26377">
                    <w:rPr>
                      <w:rFonts w:ascii="Arial" w:hAnsi="Arial" w:cs="Arial"/>
                      <w:b/>
                      <w:sz w:val="20"/>
                    </w:rPr>
                    <w:t>Wor</w:t>
                  </w:r>
                  <w:r w:rsidR="00D24683" w:rsidRPr="00E26377">
                    <w:rPr>
                      <w:rFonts w:ascii="Arial" w:hAnsi="Arial" w:cs="Arial"/>
                      <w:b/>
                      <w:sz w:val="20"/>
                    </w:rPr>
                    <w:t>king Memory</w:t>
                  </w:r>
                </w:p>
              </w:tc>
            </w:tr>
            <w:tr w:rsidR="00CB51A1" w:rsidRPr="00E26377" w14:paraId="75A31C47" w14:textId="77777777" w:rsidTr="00581528">
              <w:tc>
                <w:tcPr>
                  <w:tcW w:w="3896" w:type="dxa"/>
                </w:tcPr>
                <w:p w14:paraId="56B30CDE" w14:textId="77777777" w:rsidR="00CB51A1" w:rsidRPr="00E26377" w:rsidRDefault="00CB51A1" w:rsidP="00CB51A1">
                  <w:pPr>
                    <w:jc w:val="center"/>
                    <w:rPr>
                      <w:rFonts w:ascii="Arial" w:hAnsi="Arial" w:cs="Arial"/>
                      <w:b/>
                      <w:sz w:val="20"/>
                    </w:rPr>
                  </w:pPr>
                  <w:r w:rsidRPr="00E26377">
                    <w:rPr>
                      <w:rFonts w:ascii="Arial" w:hAnsi="Arial" w:cs="Arial"/>
                      <w:b/>
                      <w:sz w:val="20"/>
                    </w:rPr>
                    <w:t>Test:  Subtest</w:t>
                  </w:r>
                </w:p>
              </w:tc>
              <w:tc>
                <w:tcPr>
                  <w:tcW w:w="1784" w:type="dxa"/>
                </w:tcPr>
                <w:p w14:paraId="2E017625" w14:textId="77777777" w:rsidR="00CB51A1" w:rsidRPr="00E26377" w:rsidRDefault="00CB51A1" w:rsidP="00CB51A1">
                  <w:pPr>
                    <w:jc w:val="center"/>
                    <w:rPr>
                      <w:rFonts w:ascii="Arial" w:hAnsi="Arial" w:cs="Arial"/>
                      <w:b/>
                      <w:sz w:val="20"/>
                    </w:rPr>
                  </w:pPr>
                  <w:r w:rsidRPr="00E26377">
                    <w:rPr>
                      <w:rFonts w:ascii="Arial" w:hAnsi="Arial" w:cs="Arial"/>
                      <w:b/>
                      <w:sz w:val="20"/>
                    </w:rPr>
                    <w:t>Standard</w:t>
                  </w:r>
                  <w:r w:rsidR="00B8550A" w:rsidRPr="00E26377">
                    <w:rPr>
                      <w:rFonts w:ascii="Arial" w:hAnsi="Arial" w:cs="Arial"/>
                      <w:b/>
                      <w:sz w:val="20"/>
                    </w:rPr>
                    <w:t>/Scaled</w:t>
                  </w:r>
                  <w:r w:rsidRPr="00E26377">
                    <w:rPr>
                      <w:rFonts w:ascii="Arial" w:hAnsi="Arial" w:cs="Arial"/>
                      <w:b/>
                      <w:sz w:val="20"/>
                    </w:rPr>
                    <w:t xml:space="preserve"> Score</w:t>
                  </w:r>
                </w:p>
              </w:tc>
              <w:tc>
                <w:tcPr>
                  <w:tcW w:w="1770" w:type="dxa"/>
                </w:tcPr>
                <w:p w14:paraId="091E2696" w14:textId="77777777" w:rsidR="00CB51A1" w:rsidRPr="00E26377" w:rsidRDefault="00CB51A1" w:rsidP="00CB51A1">
                  <w:pPr>
                    <w:jc w:val="center"/>
                    <w:rPr>
                      <w:rFonts w:ascii="Arial" w:hAnsi="Arial" w:cs="Arial"/>
                      <w:b/>
                      <w:sz w:val="20"/>
                    </w:rPr>
                  </w:pPr>
                  <w:r w:rsidRPr="00E26377">
                    <w:rPr>
                      <w:rFonts w:ascii="Arial" w:hAnsi="Arial" w:cs="Arial"/>
                      <w:b/>
                      <w:sz w:val="20"/>
                    </w:rPr>
                    <w:t>Percentile Rank</w:t>
                  </w:r>
                </w:p>
              </w:tc>
              <w:tc>
                <w:tcPr>
                  <w:tcW w:w="1579" w:type="dxa"/>
                </w:tcPr>
                <w:p w14:paraId="64BB045C" w14:textId="77777777" w:rsidR="00CB51A1" w:rsidRPr="00E26377" w:rsidRDefault="00CB51A1" w:rsidP="00CB51A1">
                  <w:pPr>
                    <w:jc w:val="center"/>
                    <w:rPr>
                      <w:rFonts w:ascii="Arial" w:hAnsi="Arial" w:cs="Arial"/>
                      <w:b/>
                      <w:sz w:val="20"/>
                    </w:rPr>
                  </w:pPr>
                  <w:r w:rsidRPr="00E26377">
                    <w:rPr>
                      <w:rFonts w:ascii="Arial" w:hAnsi="Arial" w:cs="Arial"/>
                      <w:b/>
                      <w:sz w:val="20"/>
                    </w:rPr>
                    <w:t>Descriptor</w:t>
                  </w:r>
                </w:p>
              </w:tc>
            </w:tr>
            <w:tr w:rsidR="00581528" w:rsidRPr="00E26377" w14:paraId="2178FE3B" w14:textId="77777777" w:rsidTr="004B734A">
              <w:tc>
                <w:tcPr>
                  <w:tcW w:w="9029" w:type="dxa"/>
                  <w:gridSpan w:val="4"/>
                </w:tcPr>
                <w:p w14:paraId="0D80CE5A" w14:textId="77777777" w:rsidR="00581528" w:rsidRPr="00E26377" w:rsidRDefault="00581528" w:rsidP="00581528">
                  <w:pPr>
                    <w:jc w:val="center"/>
                    <w:rPr>
                      <w:rFonts w:ascii="Arial" w:hAnsi="Arial" w:cs="Arial"/>
                      <w:sz w:val="20"/>
                    </w:rPr>
                  </w:pPr>
                  <w:r>
                    <w:rPr>
                      <w:rFonts w:ascii="Arial" w:hAnsi="Arial" w:cs="Arial"/>
                      <w:sz w:val="20"/>
                    </w:rPr>
                    <w:t>Verbal Working Memory</w:t>
                  </w:r>
                </w:p>
              </w:tc>
            </w:tr>
            <w:tr w:rsidR="00CB51A1" w:rsidRPr="00E26377" w14:paraId="1E7F47A9" w14:textId="77777777" w:rsidTr="00581528">
              <w:tc>
                <w:tcPr>
                  <w:tcW w:w="3896" w:type="dxa"/>
                </w:tcPr>
                <w:p w14:paraId="39BDE55E" w14:textId="77777777" w:rsidR="00CB51A1" w:rsidRPr="00E26377" w:rsidRDefault="00CB51A1" w:rsidP="00CB51A1">
                  <w:pPr>
                    <w:rPr>
                      <w:rFonts w:ascii="Arial" w:hAnsi="Arial" w:cs="Arial"/>
                      <w:sz w:val="20"/>
                    </w:rPr>
                  </w:pPr>
                </w:p>
              </w:tc>
              <w:tc>
                <w:tcPr>
                  <w:tcW w:w="1784" w:type="dxa"/>
                </w:tcPr>
                <w:p w14:paraId="45150903" w14:textId="77777777" w:rsidR="00CB51A1" w:rsidRPr="00E26377" w:rsidRDefault="00CB51A1" w:rsidP="00CB51A1">
                  <w:pPr>
                    <w:rPr>
                      <w:rFonts w:ascii="Arial" w:hAnsi="Arial" w:cs="Arial"/>
                      <w:sz w:val="20"/>
                    </w:rPr>
                  </w:pPr>
                </w:p>
              </w:tc>
              <w:tc>
                <w:tcPr>
                  <w:tcW w:w="1770" w:type="dxa"/>
                </w:tcPr>
                <w:p w14:paraId="530784F7" w14:textId="77777777" w:rsidR="00CB51A1" w:rsidRPr="00E26377" w:rsidRDefault="00CB51A1" w:rsidP="00CB51A1">
                  <w:pPr>
                    <w:rPr>
                      <w:rFonts w:ascii="Arial" w:hAnsi="Arial" w:cs="Arial"/>
                      <w:sz w:val="20"/>
                    </w:rPr>
                  </w:pPr>
                </w:p>
              </w:tc>
              <w:tc>
                <w:tcPr>
                  <w:tcW w:w="1579" w:type="dxa"/>
                </w:tcPr>
                <w:p w14:paraId="6284DF81" w14:textId="77777777" w:rsidR="00CB51A1" w:rsidRPr="00E26377" w:rsidRDefault="00CB51A1" w:rsidP="00CB51A1">
                  <w:pPr>
                    <w:rPr>
                      <w:rFonts w:ascii="Arial" w:hAnsi="Arial" w:cs="Arial"/>
                      <w:sz w:val="20"/>
                    </w:rPr>
                  </w:pPr>
                </w:p>
              </w:tc>
            </w:tr>
            <w:tr w:rsidR="00CB51A1" w:rsidRPr="00E26377" w14:paraId="5B029C2D" w14:textId="77777777" w:rsidTr="00581528">
              <w:tc>
                <w:tcPr>
                  <w:tcW w:w="3896" w:type="dxa"/>
                </w:tcPr>
                <w:p w14:paraId="13ECD22C" w14:textId="77777777" w:rsidR="00CB51A1" w:rsidRPr="00E26377" w:rsidRDefault="00CB51A1" w:rsidP="00CB51A1">
                  <w:pPr>
                    <w:rPr>
                      <w:rFonts w:ascii="Arial" w:hAnsi="Arial" w:cs="Arial"/>
                      <w:sz w:val="20"/>
                    </w:rPr>
                  </w:pPr>
                </w:p>
              </w:tc>
              <w:tc>
                <w:tcPr>
                  <w:tcW w:w="1784" w:type="dxa"/>
                </w:tcPr>
                <w:p w14:paraId="7F47A92A" w14:textId="77777777" w:rsidR="00CB51A1" w:rsidRPr="00E26377" w:rsidRDefault="00CB51A1" w:rsidP="00CB51A1">
                  <w:pPr>
                    <w:rPr>
                      <w:rFonts w:ascii="Arial" w:hAnsi="Arial" w:cs="Arial"/>
                      <w:sz w:val="20"/>
                    </w:rPr>
                  </w:pPr>
                </w:p>
              </w:tc>
              <w:tc>
                <w:tcPr>
                  <w:tcW w:w="1770" w:type="dxa"/>
                </w:tcPr>
                <w:p w14:paraId="7B319F86" w14:textId="77777777" w:rsidR="00CB51A1" w:rsidRPr="00E26377" w:rsidRDefault="00CB51A1" w:rsidP="00CB51A1">
                  <w:pPr>
                    <w:rPr>
                      <w:rFonts w:ascii="Arial" w:hAnsi="Arial" w:cs="Arial"/>
                      <w:sz w:val="20"/>
                    </w:rPr>
                  </w:pPr>
                </w:p>
              </w:tc>
              <w:tc>
                <w:tcPr>
                  <w:tcW w:w="1579" w:type="dxa"/>
                </w:tcPr>
                <w:p w14:paraId="39C1CDD8" w14:textId="77777777" w:rsidR="00CB51A1" w:rsidRPr="00E26377" w:rsidRDefault="00CB51A1" w:rsidP="00CB51A1">
                  <w:pPr>
                    <w:rPr>
                      <w:rFonts w:ascii="Arial" w:hAnsi="Arial" w:cs="Arial"/>
                      <w:sz w:val="20"/>
                    </w:rPr>
                  </w:pPr>
                </w:p>
              </w:tc>
            </w:tr>
            <w:tr w:rsidR="00581528" w:rsidRPr="00E26377" w14:paraId="233971BC" w14:textId="77777777" w:rsidTr="00550931">
              <w:tc>
                <w:tcPr>
                  <w:tcW w:w="9029" w:type="dxa"/>
                  <w:gridSpan w:val="4"/>
                </w:tcPr>
                <w:p w14:paraId="0E2E59D8" w14:textId="77777777" w:rsidR="00581528" w:rsidRPr="00E26377" w:rsidRDefault="00581528" w:rsidP="00581528">
                  <w:pPr>
                    <w:jc w:val="center"/>
                    <w:rPr>
                      <w:rFonts w:ascii="Arial" w:hAnsi="Arial" w:cs="Arial"/>
                      <w:sz w:val="20"/>
                    </w:rPr>
                  </w:pPr>
                  <w:r>
                    <w:rPr>
                      <w:rFonts w:ascii="Arial" w:hAnsi="Arial" w:cs="Arial"/>
                      <w:sz w:val="20"/>
                    </w:rPr>
                    <w:t>Visual-Spatial Working Memory</w:t>
                  </w:r>
                </w:p>
              </w:tc>
            </w:tr>
            <w:tr w:rsidR="00581528" w:rsidRPr="00E26377" w14:paraId="3364E769" w14:textId="77777777" w:rsidTr="00581528">
              <w:tc>
                <w:tcPr>
                  <w:tcW w:w="3896" w:type="dxa"/>
                </w:tcPr>
                <w:p w14:paraId="6DCD10F6" w14:textId="77777777" w:rsidR="00581528" w:rsidRPr="00E26377" w:rsidRDefault="00581528" w:rsidP="00CB51A1">
                  <w:pPr>
                    <w:rPr>
                      <w:rFonts w:ascii="Arial" w:hAnsi="Arial" w:cs="Arial"/>
                      <w:sz w:val="20"/>
                    </w:rPr>
                  </w:pPr>
                </w:p>
              </w:tc>
              <w:tc>
                <w:tcPr>
                  <w:tcW w:w="1784" w:type="dxa"/>
                </w:tcPr>
                <w:p w14:paraId="6F109B22" w14:textId="77777777" w:rsidR="00581528" w:rsidRPr="00E26377" w:rsidRDefault="00581528" w:rsidP="00CB51A1">
                  <w:pPr>
                    <w:rPr>
                      <w:rFonts w:ascii="Arial" w:hAnsi="Arial" w:cs="Arial"/>
                      <w:sz w:val="20"/>
                    </w:rPr>
                  </w:pPr>
                </w:p>
              </w:tc>
              <w:tc>
                <w:tcPr>
                  <w:tcW w:w="1770" w:type="dxa"/>
                </w:tcPr>
                <w:p w14:paraId="6B1C6B99" w14:textId="77777777" w:rsidR="00581528" w:rsidRPr="00E26377" w:rsidRDefault="00581528" w:rsidP="00CB51A1">
                  <w:pPr>
                    <w:rPr>
                      <w:rFonts w:ascii="Arial" w:hAnsi="Arial" w:cs="Arial"/>
                      <w:sz w:val="20"/>
                    </w:rPr>
                  </w:pPr>
                </w:p>
              </w:tc>
              <w:tc>
                <w:tcPr>
                  <w:tcW w:w="1579" w:type="dxa"/>
                </w:tcPr>
                <w:p w14:paraId="3C58BD5A" w14:textId="77777777" w:rsidR="00581528" w:rsidRPr="00E26377" w:rsidRDefault="00581528" w:rsidP="00CB51A1">
                  <w:pPr>
                    <w:rPr>
                      <w:rFonts w:ascii="Arial" w:hAnsi="Arial" w:cs="Arial"/>
                      <w:sz w:val="20"/>
                    </w:rPr>
                  </w:pPr>
                </w:p>
              </w:tc>
            </w:tr>
            <w:tr w:rsidR="00581528" w:rsidRPr="00E26377" w14:paraId="0502FAF7" w14:textId="77777777" w:rsidTr="00581528">
              <w:tc>
                <w:tcPr>
                  <w:tcW w:w="3896" w:type="dxa"/>
                </w:tcPr>
                <w:p w14:paraId="410E6616" w14:textId="77777777" w:rsidR="00581528" w:rsidRPr="00E26377" w:rsidRDefault="00581528" w:rsidP="00CB51A1">
                  <w:pPr>
                    <w:rPr>
                      <w:rFonts w:ascii="Arial" w:hAnsi="Arial" w:cs="Arial"/>
                      <w:sz w:val="20"/>
                    </w:rPr>
                  </w:pPr>
                </w:p>
              </w:tc>
              <w:tc>
                <w:tcPr>
                  <w:tcW w:w="1784" w:type="dxa"/>
                </w:tcPr>
                <w:p w14:paraId="606F23A5" w14:textId="77777777" w:rsidR="00581528" w:rsidRPr="00E26377" w:rsidRDefault="00581528" w:rsidP="00CB51A1">
                  <w:pPr>
                    <w:rPr>
                      <w:rFonts w:ascii="Arial" w:hAnsi="Arial" w:cs="Arial"/>
                      <w:sz w:val="20"/>
                    </w:rPr>
                  </w:pPr>
                </w:p>
              </w:tc>
              <w:tc>
                <w:tcPr>
                  <w:tcW w:w="1770" w:type="dxa"/>
                </w:tcPr>
                <w:p w14:paraId="22B75FFD" w14:textId="77777777" w:rsidR="00581528" w:rsidRPr="00E26377" w:rsidRDefault="00581528" w:rsidP="00CB51A1">
                  <w:pPr>
                    <w:rPr>
                      <w:rFonts w:ascii="Arial" w:hAnsi="Arial" w:cs="Arial"/>
                      <w:sz w:val="20"/>
                    </w:rPr>
                  </w:pPr>
                </w:p>
              </w:tc>
              <w:tc>
                <w:tcPr>
                  <w:tcW w:w="1579" w:type="dxa"/>
                </w:tcPr>
                <w:p w14:paraId="6FEA27BA" w14:textId="77777777" w:rsidR="00581528" w:rsidRPr="00E26377" w:rsidRDefault="00581528" w:rsidP="00CB51A1">
                  <w:pPr>
                    <w:rPr>
                      <w:rFonts w:ascii="Arial" w:hAnsi="Arial" w:cs="Arial"/>
                      <w:sz w:val="20"/>
                    </w:rPr>
                  </w:pPr>
                </w:p>
              </w:tc>
            </w:tr>
          </w:tbl>
          <w:p w14:paraId="5E629AE3" w14:textId="77777777" w:rsidR="00CB51A1" w:rsidRPr="00E26377" w:rsidRDefault="00CB51A1" w:rsidP="00CB51A1">
            <w:pPr>
              <w:rPr>
                <w:rFonts w:ascii="Arial" w:hAnsi="Arial" w:cs="Arial"/>
                <w:sz w:val="20"/>
              </w:rPr>
            </w:pPr>
          </w:p>
          <w:p w14:paraId="07DCE969" w14:textId="77777777" w:rsidR="00CB51A1" w:rsidRPr="00E26377" w:rsidRDefault="00CB51A1" w:rsidP="00CB51A1">
            <w:pPr>
              <w:rPr>
                <w:rFonts w:ascii="Arial" w:hAnsi="Arial" w:cs="Arial"/>
                <w:sz w:val="20"/>
              </w:rPr>
            </w:pPr>
            <w:r w:rsidRPr="00E26377">
              <w:rPr>
                <w:rFonts w:ascii="Arial" w:hAnsi="Arial" w:cs="Arial"/>
                <w:sz w:val="20"/>
              </w:rPr>
              <w:lastRenderedPageBreak/>
              <w:t xml:space="preserve">Working Memory is the limited capacity to retain information while simultaneously processing the same or other information for a short period of time.  Short-term memory is considered a subcomponent of working memory. </w:t>
            </w:r>
            <w:r w:rsidR="003A16B7">
              <w:rPr>
                <w:rFonts w:ascii="Arial" w:hAnsi="Arial" w:cs="Arial"/>
                <w:sz w:val="20"/>
              </w:rPr>
              <w:t xml:space="preserve"> Working memory can be examined with verbal and/or visual-spatial tasks.</w:t>
            </w:r>
            <w:r w:rsidRPr="00E26377">
              <w:rPr>
                <w:rFonts w:ascii="Arial" w:hAnsi="Arial" w:cs="Arial"/>
                <w:sz w:val="20"/>
              </w:rPr>
              <w:t xml:space="preserve"> </w:t>
            </w:r>
          </w:p>
          <w:p w14:paraId="40F306AF" w14:textId="77777777" w:rsidR="00CB51A1" w:rsidRPr="00E26377" w:rsidRDefault="00CB51A1" w:rsidP="00CB51A1">
            <w:pPr>
              <w:rPr>
                <w:rFonts w:ascii="Arial" w:hAnsi="Arial" w:cs="Arial"/>
                <w:sz w:val="20"/>
              </w:rPr>
            </w:pPr>
          </w:p>
          <w:p w14:paraId="4654417D" w14:textId="77777777" w:rsidR="00B8550A" w:rsidRDefault="00B8550A" w:rsidP="00B8550A">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2961310D" w14:textId="77777777" w:rsidR="00E26377" w:rsidRDefault="00E26377" w:rsidP="00B8550A">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581528" w:rsidRPr="00E26377" w14:paraId="6E97A2DF" w14:textId="77777777" w:rsidTr="0019633B">
              <w:tc>
                <w:tcPr>
                  <w:tcW w:w="9029" w:type="dxa"/>
                  <w:gridSpan w:val="4"/>
                  <w:shd w:val="clear" w:color="auto" w:fill="BFBFBF" w:themeFill="background1" w:themeFillShade="BF"/>
                </w:tcPr>
                <w:p w14:paraId="10A394FF" w14:textId="77777777" w:rsidR="00581528" w:rsidRPr="00E26377" w:rsidRDefault="00581528" w:rsidP="00581528">
                  <w:pPr>
                    <w:jc w:val="center"/>
                    <w:rPr>
                      <w:rFonts w:ascii="Arial" w:hAnsi="Arial" w:cs="Arial"/>
                      <w:b/>
                      <w:sz w:val="20"/>
                    </w:rPr>
                  </w:pPr>
                  <w:r>
                    <w:rPr>
                      <w:rFonts w:ascii="Arial" w:hAnsi="Arial" w:cs="Arial"/>
                      <w:b/>
                      <w:sz w:val="20"/>
                    </w:rPr>
                    <w:t>Long-Term Recall</w:t>
                  </w:r>
                </w:p>
              </w:tc>
            </w:tr>
            <w:tr w:rsidR="00581528" w:rsidRPr="00E26377" w14:paraId="6C7054E3" w14:textId="77777777" w:rsidTr="0019633B">
              <w:tc>
                <w:tcPr>
                  <w:tcW w:w="3896" w:type="dxa"/>
                </w:tcPr>
                <w:p w14:paraId="4A50339B" w14:textId="77777777" w:rsidR="00581528" w:rsidRPr="00E26377" w:rsidRDefault="00581528" w:rsidP="00581528">
                  <w:pPr>
                    <w:jc w:val="center"/>
                    <w:rPr>
                      <w:rFonts w:ascii="Arial" w:hAnsi="Arial" w:cs="Arial"/>
                      <w:b/>
                      <w:sz w:val="20"/>
                    </w:rPr>
                  </w:pPr>
                  <w:r w:rsidRPr="00E26377">
                    <w:rPr>
                      <w:rFonts w:ascii="Arial" w:hAnsi="Arial" w:cs="Arial"/>
                      <w:b/>
                      <w:sz w:val="20"/>
                    </w:rPr>
                    <w:t>Test:  Subtest</w:t>
                  </w:r>
                </w:p>
              </w:tc>
              <w:tc>
                <w:tcPr>
                  <w:tcW w:w="1784" w:type="dxa"/>
                </w:tcPr>
                <w:p w14:paraId="01D89F0C" w14:textId="77777777" w:rsidR="00581528" w:rsidRPr="00E26377" w:rsidRDefault="00581528" w:rsidP="00581528">
                  <w:pPr>
                    <w:jc w:val="center"/>
                    <w:rPr>
                      <w:rFonts w:ascii="Arial" w:hAnsi="Arial" w:cs="Arial"/>
                      <w:b/>
                      <w:sz w:val="20"/>
                    </w:rPr>
                  </w:pPr>
                  <w:r w:rsidRPr="00E26377">
                    <w:rPr>
                      <w:rFonts w:ascii="Arial" w:hAnsi="Arial" w:cs="Arial"/>
                      <w:b/>
                      <w:sz w:val="20"/>
                    </w:rPr>
                    <w:t>Standard/Scaled Score</w:t>
                  </w:r>
                </w:p>
              </w:tc>
              <w:tc>
                <w:tcPr>
                  <w:tcW w:w="1770" w:type="dxa"/>
                </w:tcPr>
                <w:p w14:paraId="6E5A4BC0" w14:textId="77777777" w:rsidR="00581528" w:rsidRPr="00E26377" w:rsidRDefault="00581528" w:rsidP="00581528">
                  <w:pPr>
                    <w:jc w:val="center"/>
                    <w:rPr>
                      <w:rFonts w:ascii="Arial" w:hAnsi="Arial" w:cs="Arial"/>
                      <w:b/>
                      <w:sz w:val="20"/>
                    </w:rPr>
                  </w:pPr>
                  <w:r w:rsidRPr="00E26377">
                    <w:rPr>
                      <w:rFonts w:ascii="Arial" w:hAnsi="Arial" w:cs="Arial"/>
                      <w:b/>
                      <w:sz w:val="20"/>
                    </w:rPr>
                    <w:t>Percentile Rank</w:t>
                  </w:r>
                </w:p>
              </w:tc>
              <w:tc>
                <w:tcPr>
                  <w:tcW w:w="1579" w:type="dxa"/>
                </w:tcPr>
                <w:p w14:paraId="1918EE07" w14:textId="77777777" w:rsidR="00581528" w:rsidRPr="00E26377" w:rsidRDefault="00581528" w:rsidP="00581528">
                  <w:pPr>
                    <w:jc w:val="center"/>
                    <w:rPr>
                      <w:rFonts w:ascii="Arial" w:hAnsi="Arial" w:cs="Arial"/>
                      <w:b/>
                      <w:sz w:val="20"/>
                    </w:rPr>
                  </w:pPr>
                  <w:r w:rsidRPr="00E26377">
                    <w:rPr>
                      <w:rFonts w:ascii="Arial" w:hAnsi="Arial" w:cs="Arial"/>
                      <w:b/>
                      <w:sz w:val="20"/>
                    </w:rPr>
                    <w:t>Descriptor</w:t>
                  </w:r>
                </w:p>
              </w:tc>
            </w:tr>
            <w:tr w:rsidR="00581528" w:rsidRPr="00E26377" w14:paraId="31DE12E7" w14:textId="77777777" w:rsidTr="0019633B">
              <w:tc>
                <w:tcPr>
                  <w:tcW w:w="9029" w:type="dxa"/>
                  <w:gridSpan w:val="4"/>
                </w:tcPr>
                <w:p w14:paraId="2C757A35" w14:textId="77777777" w:rsidR="00581528" w:rsidRPr="00E26377" w:rsidRDefault="00581528" w:rsidP="00581528">
                  <w:pPr>
                    <w:jc w:val="center"/>
                    <w:rPr>
                      <w:rFonts w:ascii="Arial" w:hAnsi="Arial" w:cs="Arial"/>
                      <w:sz w:val="20"/>
                    </w:rPr>
                  </w:pPr>
                  <w:r>
                    <w:rPr>
                      <w:rFonts w:ascii="Arial" w:hAnsi="Arial" w:cs="Arial"/>
                      <w:sz w:val="20"/>
                    </w:rPr>
                    <w:t>Verbal Long-Term Recall</w:t>
                  </w:r>
                </w:p>
              </w:tc>
            </w:tr>
            <w:tr w:rsidR="00581528" w:rsidRPr="00E26377" w14:paraId="0D56F8F3" w14:textId="77777777" w:rsidTr="0019633B">
              <w:tc>
                <w:tcPr>
                  <w:tcW w:w="3896" w:type="dxa"/>
                </w:tcPr>
                <w:p w14:paraId="2F8804FB" w14:textId="77777777" w:rsidR="00581528" w:rsidRPr="00E26377" w:rsidRDefault="00581528" w:rsidP="00581528">
                  <w:pPr>
                    <w:rPr>
                      <w:rFonts w:ascii="Arial" w:hAnsi="Arial" w:cs="Arial"/>
                      <w:sz w:val="20"/>
                    </w:rPr>
                  </w:pPr>
                </w:p>
              </w:tc>
              <w:tc>
                <w:tcPr>
                  <w:tcW w:w="1784" w:type="dxa"/>
                </w:tcPr>
                <w:p w14:paraId="1033DB97" w14:textId="77777777" w:rsidR="00581528" w:rsidRPr="00E26377" w:rsidRDefault="00581528" w:rsidP="00581528">
                  <w:pPr>
                    <w:rPr>
                      <w:rFonts w:ascii="Arial" w:hAnsi="Arial" w:cs="Arial"/>
                      <w:sz w:val="20"/>
                    </w:rPr>
                  </w:pPr>
                </w:p>
              </w:tc>
              <w:tc>
                <w:tcPr>
                  <w:tcW w:w="1770" w:type="dxa"/>
                </w:tcPr>
                <w:p w14:paraId="307BF17E" w14:textId="77777777" w:rsidR="00581528" w:rsidRPr="00E26377" w:rsidRDefault="00581528" w:rsidP="00581528">
                  <w:pPr>
                    <w:rPr>
                      <w:rFonts w:ascii="Arial" w:hAnsi="Arial" w:cs="Arial"/>
                      <w:sz w:val="20"/>
                    </w:rPr>
                  </w:pPr>
                </w:p>
              </w:tc>
              <w:tc>
                <w:tcPr>
                  <w:tcW w:w="1579" w:type="dxa"/>
                </w:tcPr>
                <w:p w14:paraId="1DEC4D1C" w14:textId="77777777" w:rsidR="00581528" w:rsidRPr="00E26377" w:rsidRDefault="00581528" w:rsidP="00581528">
                  <w:pPr>
                    <w:rPr>
                      <w:rFonts w:ascii="Arial" w:hAnsi="Arial" w:cs="Arial"/>
                      <w:sz w:val="20"/>
                    </w:rPr>
                  </w:pPr>
                </w:p>
              </w:tc>
            </w:tr>
            <w:tr w:rsidR="00581528" w:rsidRPr="00E26377" w14:paraId="415698B7" w14:textId="77777777" w:rsidTr="0019633B">
              <w:tc>
                <w:tcPr>
                  <w:tcW w:w="3896" w:type="dxa"/>
                </w:tcPr>
                <w:p w14:paraId="5C994A95" w14:textId="77777777" w:rsidR="00581528" w:rsidRPr="00E26377" w:rsidRDefault="00581528" w:rsidP="00581528">
                  <w:pPr>
                    <w:rPr>
                      <w:rFonts w:ascii="Arial" w:hAnsi="Arial" w:cs="Arial"/>
                      <w:sz w:val="20"/>
                    </w:rPr>
                  </w:pPr>
                </w:p>
              </w:tc>
              <w:tc>
                <w:tcPr>
                  <w:tcW w:w="1784" w:type="dxa"/>
                </w:tcPr>
                <w:p w14:paraId="7FCF1AD4" w14:textId="77777777" w:rsidR="00581528" w:rsidRPr="00E26377" w:rsidRDefault="00581528" w:rsidP="00581528">
                  <w:pPr>
                    <w:rPr>
                      <w:rFonts w:ascii="Arial" w:hAnsi="Arial" w:cs="Arial"/>
                      <w:sz w:val="20"/>
                    </w:rPr>
                  </w:pPr>
                </w:p>
              </w:tc>
              <w:tc>
                <w:tcPr>
                  <w:tcW w:w="1770" w:type="dxa"/>
                </w:tcPr>
                <w:p w14:paraId="47453C03" w14:textId="77777777" w:rsidR="00581528" w:rsidRPr="00E26377" w:rsidRDefault="00581528" w:rsidP="00581528">
                  <w:pPr>
                    <w:rPr>
                      <w:rFonts w:ascii="Arial" w:hAnsi="Arial" w:cs="Arial"/>
                      <w:sz w:val="20"/>
                    </w:rPr>
                  </w:pPr>
                </w:p>
              </w:tc>
              <w:tc>
                <w:tcPr>
                  <w:tcW w:w="1579" w:type="dxa"/>
                </w:tcPr>
                <w:p w14:paraId="461C28D0" w14:textId="77777777" w:rsidR="00581528" w:rsidRPr="00E26377" w:rsidRDefault="00581528" w:rsidP="00581528">
                  <w:pPr>
                    <w:rPr>
                      <w:rFonts w:ascii="Arial" w:hAnsi="Arial" w:cs="Arial"/>
                      <w:sz w:val="20"/>
                    </w:rPr>
                  </w:pPr>
                </w:p>
              </w:tc>
            </w:tr>
            <w:tr w:rsidR="00581528" w:rsidRPr="00E26377" w14:paraId="1790133D" w14:textId="77777777" w:rsidTr="0019633B">
              <w:tc>
                <w:tcPr>
                  <w:tcW w:w="9029" w:type="dxa"/>
                  <w:gridSpan w:val="4"/>
                </w:tcPr>
                <w:p w14:paraId="322D8690" w14:textId="77777777" w:rsidR="00581528" w:rsidRPr="00E26377" w:rsidRDefault="00581528" w:rsidP="00581528">
                  <w:pPr>
                    <w:jc w:val="center"/>
                    <w:rPr>
                      <w:rFonts w:ascii="Arial" w:hAnsi="Arial" w:cs="Arial"/>
                      <w:sz w:val="20"/>
                    </w:rPr>
                  </w:pPr>
                  <w:r>
                    <w:rPr>
                      <w:rFonts w:ascii="Arial" w:hAnsi="Arial" w:cs="Arial"/>
                      <w:sz w:val="20"/>
                    </w:rPr>
                    <w:t>Visual-Spatial Long-Term Recall</w:t>
                  </w:r>
                </w:p>
              </w:tc>
            </w:tr>
            <w:tr w:rsidR="00581528" w:rsidRPr="00E26377" w14:paraId="646B8F3E" w14:textId="77777777" w:rsidTr="0019633B">
              <w:tc>
                <w:tcPr>
                  <w:tcW w:w="3896" w:type="dxa"/>
                </w:tcPr>
                <w:p w14:paraId="0D3EC53C" w14:textId="77777777" w:rsidR="00581528" w:rsidRPr="00E26377" w:rsidRDefault="00581528" w:rsidP="00581528">
                  <w:pPr>
                    <w:rPr>
                      <w:rFonts w:ascii="Arial" w:hAnsi="Arial" w:cs="Arial"/>
                      <w:sz w:val="20"/>
                    </w:rPr>
                  </w:pPr>
                </w:p>
              </w:tc>
              <w:tc>
                <w:tcPr>
                  <w:tcW w:w="1784" w:type="dxa"/>
                </w:tcPr>
                <w:p w14:paraId="3C213982" w14:textId="77777777" w:rsidR="00581528" w:rsidRPr="00E26377" w:rsidRDefault="00581528" w:rsidP="00581528">
                  <w:pPr>
                    <w:rPr>
                      <w:rFonts w:ascii="Arial" w:hAnsi="Arial" w:cs="Arial"/>
                      <w:sz w:val="20"/>
                    </w:rPr>
                  </w:pPr>
                </w:p>
              </w:tc>
              <w:tc>
                <w:tcPr>
                  <w:tcW w:w="1770" w:type="dxa"/>
                </w:tcPr>
                <w:p w14:paraId="61A7F83B" w14:textId="77777777" w:rsidR="00581528" w:rsidRPr="00E26377" w:rsidRDefault="00581528" w:rsidP="00581528">
                  <w:pPr>
                    <w:rPr>
                      <w:rFonts w:ascii="Arial" w:hAnsi="Arial" w:cs="Arial"/>
                      <w:sz w:val="20"/>
                    </w:rPr>
                  </w:pPr>
                </w:p>
              </w:tc>
              <w:tc>
                <w:tcPr>
                  <w:tcW w:w="1579" w:type="dxa"/>
                </w:tcPr>
                <w:p w14:paraId="03EADEA2" w14:textId="77777777" w:rsidR="00581528" w:rsidRPr="00E26377" w:rsidRDefault="00581528" w:rsidP="00581528">
                  <w:pPr>
                    <w:rPr>
                      <w:rFonts w:ascii="Arial" w:hAnsi="Arial" w:cs="Arial"/>
                      <w:sz w:val="20"/>
                    </w:rPr>
                  </w:pPr>
                </w:p>
              </w:tc>
            </w:tr>
            <w:tr w:rsidR="00581528" w:rsidRPr="00E26377" w14:paraId="30C17C1A" w14:textId="77777777" w:rsidTr="0019633B">
              <w:tc>
                <w:tcPr>
                  <w:tcW w:w="3896" w:type="dxa"/>
                </w:tcPr>
                <w:p w14:paraId="0D6325AD" w14:textId="77777777" w:rsidR="00581528" w:rsidRPr="00E26377" w:rsidRDefault="00581528" w:rsidP="00581528">
                  <w:pPr>
                    <w:rPr>
                      <w:rFonts w:ascii="Arial" w:hAnsi="Arial" w:cs="Arial"/>
                      <w:sz w:val="20"/>
                    </w:rPr>
                  </w:pPr>
                </w:p>
              </w:tc>
              <w:tc>
                <w:tcPr>
                  <w:tcW w:w="1784" w:type="dxa"/>
                </w:tcPr>
                <w:p w14:paraId="2FA923C2" w14:textId="77777777" w:rsidR="00581528" w:rsidRPr="00E26377" w:rsidRDefault="00581528" w:rsidP="00581528">
                  <w:pPr>
                    <w:rPr>
                      <w:rFonts w:ascii="Arial" w:hAnsi="Arial" w:cs="Arial"/>
                      <w:sz w:val="20"/>
                    </w:rPr>
                  </w:pPr>
                </w:p>
              </w:tc>
              <w:tc>
                <w:tcPr>
                  <w:tcW w:w="1770" w:type="dxa"/>
                </w:tcPr>
                <w:p w14:paraId="06CD8F04" w14:textId="77777777" w:rsidR="00581528" w:rsidRPr="00E26377" w:rsidRDefault="00581528" w:rsidP="00581528">
                  <w:pPr>
                    <w:rPr>
                      <w:rFonts w:ascii="Arial" w:hAnsi="Arial" w:cs="Arial"/>
                      <w:sz w:val="20"/>
                    </w:rPr>
                  </w:pPr>
                </w:p>
              </w:tc>
              <w:tc>
                <w:tcPr>
                  <w:tcW w:w="1579" w:type="dxa"/>
                </w:tcPr>
                <w:p w14:paraId="16F42F26" w14:textId="77777777" w:rsidR="00581528" w:rsidRPr="00E26377" w:rsidRDefault="00581528" w:rsidP="00581528">
                  <w:pPr>
                    <w:rPr>
                      <w:rFonts w:ascii="Arial" w:hAnsi="Arial" w:cs="Arial"/>
                      <w:sz w:val="20"/>
                    </w:rPr>
                  </w:pPr>
                </w:p>
              </w:tc>
            </w:tr>
          </w:tbl>
          <w:p w14:paraId="09C2CD3C" w14:textId="77777777" w:rsidR="00E26377" w:rsidRPr="00E26377" w:rsidRDefault="00E26377" w:rsidP="00E26377">
            <w:pPr>
              <w:rPr>
                <w:rFonts w:ascii="Arial" w:hAnsi="Arial" w:cs="Arial"/>
                <w:sz w:val="20"/>
              </w:rPr>
            </w:pPr>
          </w:p>
          <w:p w14:paraId="11483DD5" w14:textId="77777777" w:rsidR="00E26377" w:rsidRPr="00E26377" w:rsidRDefault="00E26377" w:rsidP="00E26377">
            <w:pPr>
              <w:rPr>
                <w:rFonts w:ascii="Arial" w:hAnsi="Arial" w:cs="Arial"/>
                <w:sz w:val="20"/>
              </w:rPr>
            </w:pPr>
          </w:p>
          <w:p w14:paraId="1B78CF5A" w14:textId="77777777" w:rsidR="00E26377" w:rsidRPr="00E26377" w:rsidRDefault="00E26377" w:rsidP="00E26377">
            <w:pPr>
              <w:rPr>
                <w:rFonts w:ascii="Arial" w:hAnsi="Arial" w:cs="Arial"/>
                <w:sz w:val="20"/>
              </w:rPr>
            </w:pPr>
          </w:p>
          <w:p w14:paraId="04B7614D" w14:textId="77777777" w:rsidR="00E26377" w:rsidRPr="00E26377" w:rsidRDefault="00E26377" w:rsidP="00E26377">
            <w:pPr>
              <w:rPr>
                <w:rFonts w:ascii="Arial" w:hAnsi="Arial" w:cs="Arial"/>
                <w:sz w:val="20"/>
              </w:rPr>
            </w:pPr>
            <w:r w:rsidRPr="00E26377">
              <w:rPr>
                <w:rFonts w:ascii="Arial" w:hAnsi="Arial" w:cs="Arial"/>
                <w:sz w:val="20"/>
              </w:rPr>
              <w:t xml:space="preserve">Long-Term Recall is the delayed recall of new learning and the long-term memory processes of encoding, consolidation, and retrieval.  </w:t>
            </w:r>
            <w:r w:rsidR="003A16B7">
              <w:rPr>
                <w:rFonts w:ascii="Arial" w:hAnsi="Arial" w:cs="Arial"/>
                <w:sz w:val="20"/>
              </w:rPr>
              <w:t>Long-Term Recall can be examined with verbal and/or visual-spatial tasks.</w:t>
            </w:r>
          </w:p>
          <w:p w14:paraId="0A1C83E5" w14:textId="77777777" w:rsidR="00E26377" w:rsidRPr="00E26377" w:rsidRDefault="00E26377" w:rsidP="00E26377">
            <w:pPr>
              <w:rPr>
                <w:rFonts w:ascii="Arial" w:hAnsi="Arial" w:cs="Arial"/>
                <w:sz w:val="20"/>
              </w:rPr>
            </w:pPr>
          </w:p>
          <w:p w14:paraId="02FC8F28" w14:textId="77777777" w:rsidR="00E26377" w:rsidRPr="00E26377" w:rsidRDefault="00E26377" w:rsidP="00E26377">
            <w:pPr>
              <w:rPr>
                <w:rFonts w:ascii="Arial" w:hAnsi="Arial" w:cs="Arial"/>
                <w:sz w:val="20"/>
              </w:rPr>
            </w:pPr>
            <w:r w:rsidRPr="00E26377">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2E0CB664" w14:textId="77777777" w:rsidR="00E26377" w:rsidRPr="00E26377" w:rsidRDefault="00E26377" w:rsidP="00E26377">
            <w:pPr>
              <w:rPr>
                <w:rFonts w:ascii="Arial" w:hAnsi="Arial" w:cs="Arial"/>
                <w:sz w:val="20"/>
              </w:rPr>
            </w:pPr>
          </w:p>
          <w:p w14:paraId="38BDF166" w14:textId="77777777" w:rsidR="00E26377" w:rsidRPr="00E26377" w:rsidRDefault="00E26377" w:rsidP="00E26377">
            <w:pPr>
              <w:rPr>
                <w:rFonts w:ascii="Arial" w:hAnsi="Arial" w:cs="Arial"/>
                <w:sz w:val="20"/>
              </w:rPr>
            </w:pPr>
          </w:p>
          <w:p w14:paraId="69E2A314" w14:textId="77777777" w:rsidR="00E26377" w:rsidRPr="00E26377" w:rsidRDefault="00E26377" w:rsidP="00B8550A">
            <w:pPr>
              <w:rPr>
                <w:rFonts w:ascii="Arial" w:hAnsi="Arial" w:cs="Arial"/>
                <w:sz w:val="20"/>
              </w:rPr>
            </w:pPr>
          </w:p>
          <w:p w14:paraId="36972BFB" w14:textId="77777777" w:rsidR="00CB51A1" w:rsidRPr="00E26377" w:rsidRDefault="00CB51A1" w:rsidP="00CB51A1">
            <w:pPr>
              <w:rPr>
                <w:rFonts w:ascii="Arial" w:hAnsi="Arial" w:cs="Arial"/>
                <w:sz w:val="20"/>
              </w:rPr>
            </w:pPr>
          </w:p>
          <w:p w14:paraId="607EFD5F" w14:textId="77777777" w:rsidR="00CB51A1" w:rsidRPr="00E26377" w:rsidRDefault="00CB51A1" w:rsidP="00FE33E4">
            <w:pPr>
              <w:tabs>
                <w:tab w:val="left" w:pos="540"/>
              </w:tabs>
              <w:spacing w:after="100"/>
              <w:rPr>
                <w:rFonts w:ascii="Arial" w:hAnsi="Arial" w:cs="Arial"/>
                <w:b/>
                <w:sz w:val="20"/>
              </w:rPr>
            </w:pPr>
          </w:p>
          <w:p w14:paraId="02CB0067" w14:textId="77777777" w:rsidR="00CB51A1" w:rsidRPr="00E26377" w:rsidRDefault="00B8550A" w:rsidP="00FE33E4">
            <w:pPr>
              <w:tabs>
                <w:tab w:val="left" w:pos="540"/>
              </w:tabs>
              <w:spacing w:after="100"/>
              <w:rPr>
                <w:rFonts w:ascii="Arial" w:hAnsi="Arial" w:cs="Arial"/>
                <w:b/>
                <w:sz w:val="20"/>
              </w:rPr>
            </w:pPr>
            <w:r w:rsidRPr="00E26377">
              <w:rPr>
                <w:rFonts w:ascii="Arial" w:hAnsi="Arial" w:cs="Arial"/>
                <w:b/>
                <w:sz w:val="20"/>
              </w:rPr>
              <w:t>C</w:t>
            </w:r>
            <w:r w:rsidR="00CB51A1" w:rsidRPr="00E26377">
              <w:rPr>
                <w:rFonts w:ascii="Arial" w:hAnsi="Arial" w:cs="Arial"/>
                <w:b/>
                <w:sz w:val="20"/>
              </w:rPr>
              <w:t>ommunication:</w:t>
            </w:r>
          </w:p>
        </w:tc>
      </w:tr>
      <w:tr w:rsidR="00FE33E4" w:rsidRPr="00E26377" w14:paraId="58FD0233" w14:textId="77777777" w:rsidTr="00AF551A">
        <w:tc>
          <w:tcPr>
            <w:tcW w:w="10278" w:type="dxa"/>
          </w:tcPr>
          <w:p w14:paraId="33BC4703" w14:textId="77777777" w:rsidR="00FE33E4" w:rsidRPr="00E26377" w:rsidRDefault="00FE33E4" w:rsidP="00B8550A">
            <w:pPr>
              <w:tabs>
                <w:tab w:val="left" w:pos="540"/>
              </w:tabs>
              <w:spacing w:after="100"/>
              <w:rPr>
                <w:rFonts w:ascii="Arial" w:hAnsi="Arial" w:cs="Arial"/>
                <w:sz w:val="20"/>
              </w:rPr>
            </w:pPr>
          </w:p>
        </w:tc>
      </w:tr>
      <w:tr w:rsidR="00FE33E4" w:rsidRPr="00E26377" w14:paraId="24051873" w14:textId="77777777" w:rsidTr="00AF551A">
        <w:tc>
          <w:tcPr>
            <w:tcW w:w="10278" w:type="dxa"/>
          </w:tcPr>
          <w:p w14:paraId="7D4A3CA2" w14:textId="77777777" w:rsidR="00FE33E4" w:rsidRPr="00E26377" w:rsidRDefault="00FE33E4" w:rsidP="00FE33E4">
            <w:pPr>
              <w:tabs>
                <w:tab w:val="left" w:pos="540"/>
              </w:tabs>
              <w:spacing w:after="100"/>
              <w:rPr>
                <w:rFonts w:ascii="Arial" w:hAnsi="Arial" w:cs="Arial"/>
                <w:b/>
                <w:sz w:val="20"/>
              </w:rPr>
            </w:pPr>
          </w:p>
        </w:tc>
      </w:tr>
      <w:tr w:rsidR="00FE33E4" w:rsidRPr="00E26377" w14:paraId="5E2480DD" w14:textId="77777777" w:rsidTr="00AF551A">
        <w:tc>
          <w:tcPr>
            <w:tcW w:w="10278" w:type="dxa"/>
          </w:tcPr>
          <w:p w14:paraId="7287C885" w14:textId="77777777" w:rsidR="00FE33E4" w:rsidRPr="00E26377" w:rsidRDefault="00B8550A" w:rsidP="00FE33E4">
            <w:pPr>
              <w:tabs>
                <w:tab w:val="left" w:pos="540"/>
              </w:tabs>
              <w:spacing w:after="100"/>
              <w:rPr>
                <w:rFonts w:ascii="Arial" w:hAnsi="Arial" w:cs="Arial"/>
                <w:sz w:val="20"/>
              </w:rPr>
            </w:pPr>
            <w:r w:rsidRPr="00E26377">
              <w:rPr>
                <w:rFonts w:ascii="Arial" w:hAnsi="Arial" w:cs="Arial"/>
                <w:b/>
                <w:sz w:val="20"/>
              </w:rPr>
              <w:t xml:space="preserve">Gross </w:t>
            </w:r>
            <w:r w:rsidR="00FE33E4" w:rsidRPr="00E26377">
              <w:rPr>
                <w:rFonts w:ascii="Arial" w:hAnsi="Arial" w:cs="Arial"/>
                <w:b/>
                <w:sz w:val="20"/>
              </w:rPr>
              <w:t>Motor Abilities:</w:t>
            </w:r>
          </w:p>
        </w:tc>
      </w:tr>
      <w:tr w:rsidR="00FE33E4" w:rsidRPr="00E26377" w14:paraId="2C7221A4" w14:textId="77777777" w:rsidTr="00AF551A">
        <w:tc>
          <w:tcPr>
            <w:tcW w:w="10278" w:type="dxa"/>
          </w:tcPr>
          <w:p w14:paraId="39708384" w14:textId="77777777" w:rsidR="00FE33E4" w:rsidRPr="00E26377" w:rsidRDefault="00FE33E4" w:rsidP="00B8550A">
            <w:pPr>
              <w:tabs>
                <w:tab w:val="left" w:pos="540"/>
              </w:tabs>
              <w:spacing w:after="100"/>
              <w:rPr>
                <w:rFonts w:ascii="Arial" w:hAnsi="Arial" w:cs="Arial"/>
                <w:sz w:val="20"/>
              </w:rPr>
            </w:pPr>
          </w:p>
        </w:tc>
      </w:tr>
      <w:tr w:rsidR="00FE33E4" w:rsidRPr="00E26377" w14:paraId="4AE8330C" w14:textId="77777777" w:rsidTr="00AF551A">
        <w:tc>
          <w:tcPr>
            <w:tcW w:w="10278" w:type="dxa"/>
          </w:tcPr>
          <w:p w14:paraId="31815D61" w14:textId="77777777" w:rsidR="00FE33E4" w:rsidRPr="00E26377" w:rsidRDefault="00FE33E4" w:rsidP="00FE33E4">
            <w:pPr>
              <w:tabs>
                <w:tab w:val="left" w:pos="540"/>
              </w:tabs>
              <w:spacing w:after="100"/>
              <w:rPr>
                <w:rFonts w:ascii="Arial" w:hAnsi="Arial" w:cs="Arial"/>
                <w:b/>
                <w:sz w:val="20"/>
              </w:rPr>
            </w:pPr>
          </w:p>
        </w:tc>
      </w:tr>
      <w:tr w:rsidR="00FE33E4" w:rsidRPr="00E26377" w14:paraId="652A6468" w14:textId="77777777" w:rsidTr="00AF551A">
        <w:tc>
          <w:tcPr>
            <w:tcW w:w="10278" w:type="dxa"/>
          </w:tcPr>
          <w:p w14:paraId="48FB20E9" w14:textId="77777777" w:rsidR="00FE33E4" w:rsidRPr="00E26377" w:rsidRDefault="00FE33E4" w:rsidP="00FE33E4">
            <w:pPr>
              <w:tabs>
                <w:tab w:val="left" w:pos="540"/>
              </w:tabs>
              <w:spacing w:after="100"/>
              <w:rPr>
                <w:rFonts w:ascii="Arial" w:hAnsi="Arial" w:cs="Arial"/>
                <w:sz w:val="20"/>
              </w:rPr>
            </w:pPr>
            <w:r w:rsidRPr="00E26377">
              <w:rPr>
                <w:rFonts w:ascii="Arial" w:hAnsi="Arial" w:cs="Arial"/>
                <w:b/>
                <w:sz w:val="20"/>
              </w:rPr>
              <w:t>Social/Emotional/Behavioral Functioning:</w:t>
            </w:r>
          </w:p>
        </w:tc>
      </w:tr>
      <w:tr w:rsidR="00FE33E4" w:rsidRPr="00E26377" w14:paraId="068A9459" w14:textId="77777777" w:rsidTr="00AF551A">
        <w:tc>
          <w:tcPr>
            <w:tcW w:w="10278" w:type="dxa"/>
          </w:tcPr>
          <w:p w14:paraId="265ADADA" w14:textId="77777777" w:rsidR="00FE33E4" w:rsidRPr="00E26377" w:rsidRDefault="00FE33E4" w:rsidP="00FE33E4">
            <w:pPr>
              <w:tabs>
                <w:tab w:val="left" w:pos="540"/>
              </w:tabs>
              <w:spacing w:after="100"/>
              <w:rPr>
                <w:rFonts w:ascii="Arial" w:hAnsi="Arial" w:cs="Arial"/>
                <w:b/>
                <w:sz w:val="20"/>
              </w:rPr>
            </w:pPr>
          </w:p>
        </w:tc>
      </w:tr>
      <w:tr w:rsidR="00FE33E4" w:rsidRPr="00E26377" w14:paraId="2D3D6491" w14:textId="77777777" w:rsidTr="00AF551A">
        <w:tc>
          <w:tcPr>
            <w:tcW w:w="10278" w:type="dxa"/>
          </w:tcPr>
          <w:p w14:paraId="0D69C1D3" w14:textId="77777777" w:rsidR="00FE33E4" w:rsidRPr="00E26377" w:rsidRDefault="00FE33E4" w:rsidP="00FE33E4">
            <w:pPr>
              <w:tabs>
                <w:tab w:val="left" w:pos="540"/>
              </w:tabs>
              <w:spacing w:after="100"/>
              <w:rPr>
                <w:rFonts w:ascii="Arial" w:hAnsi="Arial" w:cs="Arial"/>
                <w:sz w:val="20"/>
              </w:rPr>
            </w:pPr>
            <w:r w:rsidRPr="00E26377">
              <w:rPr>
                <w:rFonts w:ascii="Arial" w:hAnsi="Arial" w:cs="Arial"/>
                <w:b/>
                <w:sz w:val="20"/>
              </w:rPr>
              <w:t>Vocational/Pre-Vocational/Community Access:</w:t>
            </w:r>
          </w:p>
        </w:tc>
      </w:tr>
      <w:tr w:rsidR="00FE33E4" w:rsidRPr="00E26377" w14:paraId="07F2D834" w14:textId="77777777" w:rsidTr="00AF551A">
        <w:tc>
          <w:tcPr>
            <w:tcW w:w="10278" w:type="dxa"/>
          </w:tcPr>
          <w:p w14:paraId="2747C8E6" w14:textId="77777777" w:rsidR="00FE33E4" w:rsidRPr="00E26377" w:rsidRDefault="00FE33E4" w:rsidP="00B8550A">
            <w:pPr>
              <w:tabs>
                <w:tab w:val="left" w:pos="540"/>
              </w:tabs>
              <w:spacing w:after="100"/>
              <w:rPr>
                <w:rFonts w:ascii="Arial" w:hAnsi="Arial" w:cs="Arial"/>
                <w:sz w:val="20"/>
              </w:rPr>
            </w:pPr>
          </w:p>
        </w:tc>
      </w:tr>
      <w:tr w:rsidR="00FE33E4" w:rsidRPr="00E26377" w14:paraId="2D3BB09D" w14:textId="77777777" w:rsidTr="00AF551A">
        <w:tc>
          <w:tcPr>
            <w:tcW w:w="10278" w:type="dxa"/>
          </w:tcPr>
          <w:p w14:paraId="0A5D02A9" w14:textId="77777777" w:rsidR="00FE33E4" w:rsidRPr="00E26377" w:rsidRDefault="00FE33E4" w:rsidP="00FE33E4">
            <w:pPr>
              <w:tabs>
                <w:tab w:val="left" w:pos="540"/>
              </w:tabs>
              <w:spacing w:after="100"/>
              <w:rPr>
                <w:rFonts w:ascii="Arial" w:hAnsi="Arial" w:cs="Arial"/>
                <w:b/>
                <w:sz w:val="20"/>
              </w:rPr>
            </w:pPr>
          </w:p>
        </w:tc>
      </w:tr>
      <w:tr w:rsidR="00FE33E4" w:rsidRPr="00E26377" w14:paraId="3ED4DCB1" w14:textId="77777777" w:rsidTr="00AF551A">
        <w:tc>
          <w:tcPr>
            <w:tcW w:w="10278" w:type="dxa"/>
          </w:tcPr>
          <w:p w14:paraId="65F338BF" w14:textId="77777777" w:rsidR="00FE33E4" w:rsidRPr="00E26377" w:rsidRDefault="00FE33E4" w:rsidP="00FE33E4">
            <w:pPr>
              <w:tabs>
                <w:tab w:val="left" w:pos="540"/>
              </w:tabs>
              <w:spacing w:after="100"/>
              <w:rPr>
                <w:rFonts w:ascii="Arial" w:hAnsi="Arial" w:cs="Arial"/>
                <w:sz w:val="20"/>
              </w:rPr>
            </w:pPr>
            <w:r w:rsidRPr="00E26377">
              <w:rPr>
                <w:rFonts w:ascii="Arial" w:hAnsi="Arial" w:cs="Arial"/>
                <w:b/>
                <w:sz w:val="20"/>
              </w:rPr>
              <w:t>Self-Care/Independent Living:</w:t>
            </w:r>
          </w:p>
        </w:tc>
      </w:tr>
      <w:tr w:rsidR="00FE33E4" w:rsidRPr="00E26377" w14:paraId="6DBFEEAF" w14:textId="77777777" w:rsidTr="00AF551A">
        <w:tc>
          <w:tcPr>
            <w:tcW w:w="10278" w:type="dxa"/>
          </w:tcPr>
          <w:p w14:paraId="07233BF6" w14:textId="77777777" w:rsidR="00FE33E4" w:rsidRPr="00E26377" w:rsidRDefault="00FE33E4" w:rsidP="00B8550A">
            <w:pPr>
              <w:tabs>
                <w:tab w:val="left" w:pos="540"/>
              </w:tabs>
              <w:spacing w:after="100"/>
              <w:rPr>
                <w:rFonts w:ascii="Arial" w:hAnsi="Arial" w:cs="Arial"/>
                <w:sz w:val="20"/>
              </w:rPr>
            </w:pPr>
          </w:p>
        </w:tc>
      </w:tr>
    </w:tbl>
    <w:p w14:paraId="773490C1" w14:textId="77777777" w:rsidR="006262CE" w:rsidRPr="00E26377" w:rsidRDefault="006262CE" w:rsidP="00930182">
      <w:pPr>
        <w:rPr>
          <w:rFonts w:ascii="Arial" w:hAnsi="Arial" w:cs="Arial"/>
          <w:bCs/>
          <w:smallCaps/>
          <w:sz w:val="20"/>
        </w:rPr>
      </w:pPr>
    </w:p>
    <w:p w14:paraId="36A22C95" w14:textId="77777777" w:rsidR="006262CE" w:rsidRPr="00E26377" w:rsidRDefault="006262CE" w:rsidP="00930182">
      <w:pPr>
        <w:rPr>
          <w:rFonts w:ascii="Arial" w:hAnsi="Arial" w:cs="Arial"/>
          <w:b/>
          <w:bCs/>
          <w:smallCaps/>
          <w:sz w:val="20"/>
          <w:u w:val="single"/>
        </w:rPr>
      </w:pPr>
    </w:p>
    <w:p w14:paraId="06951C56" w14:textId="77777777" w:rsidR="00930182" w:rsidRPr="00E26377" w:rsidRDefault="00930182" w:rsidP="00930182">
      <w:pPr>
        <w:rPr>
          <w:rFonts w:ascii="Arial" w:hAnsi="Arial" w:cs="Arial"/>
          <w:b/>
          <w:bCs/>
          <w:smallCaps/>
          <w:sz w:val="20"/>
        </w:rPr>
      </w:pPr>
      <w:r w:rsidRPr="00E26377">
        <w:rPr>
          <w:rFonts w:ascii="Arial" w:hAnsi="Arial" w:cs="Arial"/>
          <w:b/>
          <w:bCs/>
          <w:smallCaps/>
          <w:sz w:val="20"/>
          <w:u w:val="single"/>
        </w:rPr>
        <w:t>Overall Summary and Recommendations:</w:t>
      </w:r>
    </w:p>
    <w:p w14:paraId="216CB84E" w14:textId="77777777" w:rsidR="00930182" w:rsidRPr="00E26377" w:rsidRDefault="00930182" w:rsidP="00930182">
      <w:pPr>
        <w:rPr>
          <w:rFonts w:ascii="Arial" w:hAnsi="Arial" w:cs="Arial"/>
          <w:sz w:val="20"/>
        </w:rPr>
      </w:pPr>
    </w:p>
    <w:p w14:paraId="62E7507D" w14:textId="77777777" w:rsidR="00E26377" w:rsidRDefault="00E26377" w:rsidP="00E26377">
      <w:pPr>
        <w:rPr>
          <w:rFonts w:ascii="Arial" w:hAnsi="Arial" w:cs="Arial"/>
          <w:sz w:val="20"/>
        </w:rPr>
      </w:pPr>
      <w:r>
        <w:rPr>
          <w:rFonts w:ascii="Arial" w:hAnsi="Arial" w:cs="Arial"/>
          <w:sz w:val="20"/>
        </w:rPr>
        <w:t>Summary</w:t>
      </w:r>
    </w:p>
    <w:p w14:paraId="5F07C88A" w14:textId="77777777" w:rsidR="00E26377" w:rsidRDefault="00E26377" w:rsidP="00930182">
      <w:pPr>
        <w:ind w:left="720"/>
        <w:rPr>
          <w:rFonts w:ascii="Arial" w:hAnsi="Arial" w:cs="Arial"/>
          <w:sz w:val="20"/>
        </w:rPr>
      </w:pPr>
    </w:p>
    <w:p w14:paraId="48A53D02" w14:textId="77777777" w:rsidR="00930182" w:rsidRPr="00E26377" w:rsidRDefault="00930182" w:rsidP="00930182">
      <w:pPr>
        <w:ind w:left="720"/>
        <w:rPr>
          <w:rFonts w:ascii="Arial" w:hAnsi="Arial" w:cs="Arial"/>
          <w:sz w:val="20"/>
        </w:rPr>
      </w:pPr>
      <w:r w:rsidRPr="00E26377">
        <w:rPr>
          <w:rFonts w:ascii="Arial" w:hAnsi="Arial" w:cs="Arial"/>
          <w:sz w:val="20"/>
        </w:rPr>
        <w:t xml:space="preserve">Summary of assessment, including factors affecting educational performance: </w:t>
      </w:r>
    </w:p>
    <w:p w14:paraId="06225EA1" w14:textId="77777777" w:rsidR="00F13C3B" w:rsidRPr="00E26377" w:rsidRDefault="00F13C3B" w:rsidP="00930182">
      <w:pPr>
        <w:ind w:left="720"/>
        <w:rPr>
          <w:rFonts w:ascii="Arial" w:hAnsi="Arial" w:cs="Arial"/>
          <w:sz w:val="20"/>
        </w:rPr>
      </w:pPr>
    </w:p>
    <w:p w14:paraId="6F95055A" w14:textId="77777777" w:rsidR="00E26377" w:rsidRDefault="00E26377" w:rsidP="00E26377">
      <w:pPr>
        <w:autoSpaceDE w:val="0"/>
        <w:autoSpaceDN w:val="0"/>
        <w:adjustRightInd w:val="0"/>
        <w:rPr>
          <w:rFonts w:ascii="Arial" w:hAnsi="Arial" w:cs="Arial"/>
          <w:sz w:val="20"/>
        </w:rPr>
      </w:pPr>
      <w:r>
        <w:rPr>
          <w:rFonts w:ascii="Arial" w:hAnsi="Arial" w:cs="Arial"/>
          <w:sz w:val="20"/>
        </w:rPr>
        <w:t>Special Education Eligibility</w:t>
      </w:r>
    </w:p>
    <w:p w14:paraId="42FB36BF" w14:textId="77777777" w:rsidR="00E26377" w:rsidRDefault="00E26377" w:rsidP="00E26377">
      <w:pPr>
        <w:autoSpaceDE w:val="0"/>
        <w:autoSpaceDN w:val="0"/>
        <w:adjustRightInd w:val="0"/>
        <w:rPr>
          <w:rFonts w:ascii="Arial" w:hAnsi="Arial" w:cs="Arial"/>
          <w:sz w:val="20"/>
        </w:rPr>
      </w:pPr>
    </w:p>
    <w:p w14:paraId="3A700A57" w14:textId="77777777" w:rsidR="00E26377" w:rsidRPr="00E26377" w:rsidRDefault="00E26377" w:rsidP="00E26377">
      <w:pPr>
        <w:autoSpaceDE w:val="0"/>
        <w:autoSpaceDN w:val="0"/>
        <w:adjustRightInd w:val="0"/>
        <w:ind w:left="720"/>
        <w:rPr>
          <w:rFonts w:ascii="Arial" w:hAnsi="Arial" w:cs="Arial"/>
          <w:sz w:val="20"/>
        </w:rPr>
      </w:pPr>
      <w:r w:rsidRPr="00E26377">
        <w:rPr>
          <w:rFonts w:ascii="Arial" w:hAnsi="Arial" w:cs="Arial"/>
          <w:sz w:val="20"/>
        </w:rPr>
        <w:t xml:space="preserve">Specific learning disability means a disorder in one or more of the basic psychological processes involved in understanding or in using language, spoken or written, that may have manifested itself in the imperfect ability to listen, think, speak, read, write, spell, or do mathematical calculations, including conditions such as perceptual disabilities, brain injury, minimal brain dysfunction, dyslexia, and developmental aphasia. The basic psychological processes include phonological processing, attention, visual processing, auditory processing, sensory-motor </w:t>
      </w:r>
      <w:r w:rsidRPr="00E26377">
        <w:rPr>
          <w:rFonts w:ascii="Arial" w:hAnsi="Arial" w:cs="Arial"/>
          <w:sz w:val="20"/>
        </w:rPr>
        <w:lastRenderedPageBreak/>
        <w:t>skills, cognitive abilities including association, conceptualization and expression.</w:t>
      </w:r>
    </w:p>
    <w:p w14:paraId="774973FC" w14:textId="77777777" w:rsidR="00E26377" w:rsidRDefault="00E26377" w:rsidP="00CB51A1">
      <w:pPr>
        <w:autoSpaceDE w:val="0"/>
        <w:autoSpaceDN w:val="0"/>
        <w:adjustRightInd w:val="0"/>
        <w:ind w:left="720"/>
        <w:rPr>
          <w:rFonts w:ascii="Arial" w:hAnsi="Arial" w:cs="Arial"/>
          <w:sz w:val="20"/>
        </w:rPr>
      </w:pPr>
    </w:p>
    <w:p w14:paraId="57F37638" w14:textId="77777777" w:rsidR="00CB51A1" w:rsidRPr="00E26377" w:rsidRDefault="00CB51A1" w:rsidP="00CB51A1">
      <w:pPr>
        <w:autoSpaceDE w:val="0"/>
        <w:autoSpaceDN w:val="0"/>
        <w:adjustRightInd w:val="0"/>
        <w:ind w:left="720"/>
        <w:rPr>
          <w:rFonts w:ascii="Arial" w:hAnsi="Arial" w:cs="Arial"/>
          <w:sz w:val="20"/>
        </w:rPr>
      </w:pPr>
      <w:r w:rsidRPr="00E26377">
        <w:rPr>
          <w:rFonts w:ascii="Arial" w:hAnsi="Arial" w:cs="Arial"/>
          <w:sz w:val="20"/>
        </w:rPr>
        <w:t>The pupil</w:t>
      </w:r>
      <w:r w:rsidR="00E26377">
        <w:rPr>
          <w:rFonts w:ascii="Arial" w:hAnsi="Arial" w:cs="Arial"/>
          <w:sz w:val="20"/>
        </w:rPr>
        <w:t xml:space="preserve"> may be determined to have a specific learning disability if he/she exhibits </w:t>
      </w:r>
      <w:r w:rsidRPr="00E26377">
        <w:rPr>
          <w:rFonts w:ascii="Arial" w:hAnsi="Arial" w:cs="Arial"/>
          <w:sz w:val="20"/>
        </w:rPr>
        <w:t>a pattern of strengths and weaknesses in performance, achievement, or both, relative to age, State-approved grade-level standards, or intellectual development, that is determined by the group to be relevant to the identification of a specific learning disability, using appropriate assessments, consistent with 34 C.F.R. sections 300.304 and 300.305.</w:t>
      </w:r>
    </w:p>
    <w:p w14:paraId="320B1CEF" w14:textId="77777777" w:rsidR="00CB51A1" w:rsidRPr="00E26377" w:rsidRDefault="00CB51A1" w:rsidP="00CB51A1">
      <w:pPr>
        <w:autoSpaceDE w:val="0"/>
        <w:autoSpaceDN w:val="0"/>
        <w:adjustRightInd w:val="0"/>
        <w:ind w:left="720"/>
        <w:rPr>
          <w:rFonts w:ascii="Arial" w:hAnsi="Arial" w:cs="Arial"/>
          <w:sz w:val="20"/>
        </w:rPr>
      </w:pPr>
    </w:p>
    <w:p w14:paraId="6F61C773" w14:textId="77777777" w:rsidR="00CB51A1" w:rsidRPr="00E26377" w:rsidRDefault="00CB51A1" w:rsidP="00CB51A1">
      <w:pPr>
        <w:ind w:left="720"/>
        <w:rPr>
          <w:rFonts w:ascii="Arial" w:hAnsi="Arial" w:cs="Arial"/>
          <w:sz w:val="20"/>
        </w:rPr>
      </w:pPr>
      <w:r w:rsidRPr="00E26377">
        <w:rPr>
          <w:rFonts w:ascii="Arial" w:hAnsi="Arial" w:cs="Arial"/>
          <w:sz w:val="20"/>
        </w:rPr>
        <w:t>Consistent with California Education Code, the Ventura County Special Local Plan Area (SELPA) has endorsed the use of the Pattern of Strengths and Weaknesses (PSW) model for identifying a Specific Learning Disability (SLD).  For students for whom a special education eligibility of SLD is being considered, using the PSW approach, the following is examined:</w:t>
      </w:r>
    </w:p>
    <w:p w14:paraId="152D83B0" w14:textId="77777777" w:rsidR="00503A90" w:rsidRPr="00E26377" w:rsidRDefault="00503A90" w:rsidP="00CB51A1">
      <w:pPr>
        <w:ind w:left="720"/>
        <w:rPr>
          <w:rFonts w:ascii="Arial" w:hAnsi="Arial" w:cs="Arial"/>
          <w:sz w:val="20"/>
        </w:rPr>
      </w:pPr>
    </w:p>
    <w:p w14:paraId="0E21A2A0" w14:textId="77777777" w:rsidR="00CB51A1" w:rsidRPr="00E26377" w:rsidRDefault="00CB51A1" w:rsidP="00CB51A1">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Student exhibits a pattern of cognitive or processing strengths, indicated by a pattern of abilities in the average or above ranges</w:t>
      </w:r>
    </w:p>
    <w:p w14:paraId="3B6883A1" w14:textId="77777777" w:rsidR="00503A90" w:rsidRPr="00E26377" w:rsidRDefault="00503A90" w:rsidP="00503A90">
      <w:pPr>
        <w:spacing w:after="160" w:line="259" w:lineRule="auto"/>
        <w:ind w:left="1080"/>
        <w:rPr>
          <w:rFonts w:ascii="Arial" w:hAnsi="Arial" w:cs="Arial"/>
          <w:sz w:val="20"/>
        </w:rPr>
      </w:pPr>
    </w:p>
    <w:p w14:paraId="338E9779" w14:textId="77777777" w:rsidR="00CB51A1" w:rsidRPr="00E26377" w:rsidRDefault="00CB51A1" w:rsidP="00CB51A1">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Students exhibits both significant cognitive and academic weakness(es)</w:t>
      </w:r>
    </w:p>
    <w:p w14:paraId="0055CA96" w14:textId="77777777" w:rsidR="00503A90" w:rsidRPr="00E26377" w:rsidRDefault="00503A90" w:rsidP="00503A90">
      <w:pPr>
        <w:spacing w:after="160" w:line="259" w:lineRule="auto"/>
        <w:ind w:left="1080"/>
        <w:rPr>
          <w:rFonts w:ascii="Arial" w:hAnsi="Arial" w:cs="Arial"/>
          <w:sz w:val="20"/>
        </w:rPr>
      </w:pPr>
    </w:p>
    <w:p w14:paraId="764996DC" w14:textId="77777777" w:rsidR="00CB51A1" w:rsidRPr="00E26377" w:rsidRDefault="00CB51A1" w:rsidP="00CB51A1">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A research-based link exists between the cognitive and academic weakness(es)</w:t>
      </w:r>
    </w:p>
    <w:p w14:paraId="002D62E0" w14:textId="77777777" w:rsidR="00503A90" w:rsidRPr="00E26377" w:rsidRDefault="008D7DFC" w:rsidP="008D7DFC">
      <w:pPr>
        <w:pStyle w:val="ListParagraph"/>
        <w:numPr>
          <w:ilvl w:val="2"/>
          <w:numId w:val="6"/>
        </w:numPr>
        <w:rPr>
          <w:rFonts w:ascii="Arial" w:hAnsi="Arial" w:cs="Arial"/>
          <w:bCs/>
          <w:smallCaps/>
          <w:sz w:val="20"/>
          <w:szCs w:val="20"/>
        </w:rPr>
      </w:pPr>
      <w:r w:rsidRPr="00E26377">
        <w:rPr>
          <w:rFonts w:ascii="Arial" w:hAnsi="Arial" w:cs="Arial"/>
          <w:sz w:val="20"/>
          <w:szCs w:val="20"/>
        </w:rPr>
        <w:t>The Ventura County PSW Procedural Manual includes Comprehensive Matrix of Processing-Achievement Relations, Evaluating Significance (COMPARES) document.  The COMPARES is intended to summarize the known relationships between cognitive processing areas and academic achievement areas for CA school assessment teams.  Based on a review of existing literature, the COMPARES identifies the most likely psychological processes involved in each area of academic achievement.</w:t>
      </w:r>
    </w:p>
    <w:p w14:paraId="6836CAEB" w14:textId="77777777" w:rsidR="00503A90" w:rsidRPr="00E26377" w:rsidRDefault="00503A90" w:rsidP="00503A90">
      <w:pPr>
        <w:spacing w:after="160" w:line="259" w:lineRule="auto"/>
        <w:ind w:left="1080"/>
        <w:rPr>
          <w:rFonts w:ascii="Arial" w:hAnsi="Arial" w:cs="Arial"/>
          <w:sz w:val="20"/>
        </w:rPr>
      </w:pPr>
    </w:p>
    <w:p w14:paraId="19138546" w14:textId="77777777" w:rsidR="00CB51A1" w:rsidRPr="00E26377" w:rsidRDefault="00CB51A1" w:rsidP="00CB51A1">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The student requires special education to access the core curriculum</w:t>
      </w:r>
    </w:p>
    <w:p w14:paraId="1CEC7F83" w14:textId="77777777" w:rsidR="00503A90" w:rsidRPr="00E26377" w:rsidRDefault="00503A90" w:rsidP="00B8550A">
      <w:pPr>
        <w:rPr>
          <w:rFonts w:ascii="Arial" w:hAnsi="Arial" w:cs="Arial"/>
          <w:sz w:val="20"/>
        </w:rPr>
      </w:pPr>
    </w:p>
    <w:p w14:paraId="37E47718" w14:textId="77777777" w:rsidR="001C4632" w:rsidRPr="001C4632" w:rsidRDefault="001C4632" w:rsidP="001C4632">
      <w:pPr>
        <w:ind w:left="720"/>
        <w:rPr>
          <w:rFonts w:ascii="Arial" w:hAnsi="Arial" w:cs="Arial"/>
          <w:sz w:val="20"/>
        </w:rPr>
      </w:pPr>
      <w:r w:rsidRPr="001C4632">
        <w:rPr>
          <w:rFonts w:ascii="Arial" w:hAnsi="Arial" w:cs="Arial"/>
          <w:sz w:val="20"/>
        </w:rPr>
        <w:t>In addition to the above-mentioned criteria, specific learning disabilities do not include learning problems that are primarily the result of:</w:t>
      </w:r>
    </w:p>
    <w:p w14:paraId="52B99787"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visual, hearing, or motor disabilities,</w:t>
      </w:r>
    </w:p>
    <w:p w14:paraId="34F6FEA5"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intellectual disability,</w:t>
      </w:r>
    </w:p>
    <w:p w14:paraId="0293C94D"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emotional disturbance,</w:t>
      </w:r>
    </w:p>
    <w:p w14:paraId="7A9E3BC7"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environmental, cultural, or economic disadvantage,</w:t>
      </w:r>
    </w:p>
    <w:p w14:paraId="236832F7"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limited English proficiency</w:t>
      </w:r>
    </w:p>
    <w:p w14:paraId="6F77E6E6"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limited school experience,</w:t>
      </w:r>
    </w:p>
    <w:p w14:paraId="65E1F618"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poor school attendance, or</w:t>
      </w:r>
    </w:p>
    <w:p w14:paraId="28AAF054" w14:textId="77777777" w:rsidR="001C4632" w:rsidRPr="001C4632" w:rsidRDefault="001C4632" w:rsidP="001C4632">
      <w:pPr>
        <w:pStyle w:val="ListParagraph"/>
        <w:numPr>
          <w:ilvl w:val="0"/>
          <w:numId w:val="11"/>
        </w:numPr>
        <w:rPr>
          <w:rFonts w:ascii="Arial" w:hAnsi="Arial" w:cs="Arial"/>
          <w:sz w:val="20"/>
        </w:rPr>
      </w:pPr>
      <w:r w:rsidRPr="001C4632">
        <w:rPr>
          <w:rFonts w:ascii="Arial" w:hAnsi="Arial" w:cs="Arial"/>
          <w:sz w:val="20"/>
        </w:rPr>
        <w:t>lack of appropriate instruction in reading or math.</w:t>
      </w:r>
    </w:p>
    <w:p w14:paraId="40D298CA" w14:textId="77777777" w:rsidR="001C4632" w:rsidRPr="001C4632" w:rsidRDefault="001C4632" w:rsidP="001C4632">
      <w:pPr>
        <w:ind w:left="720"/>
        <w:rPr>
          <w:rFonts w:ascii="Arial" w:hAnsi="Arial" w:cs="Arial"/>
          <w:sz w:val="20"/>
        </w:rPr>
      </w:pPr>
    </w:p>
    <w:p w14:paraId="6A3C41CA" w14:textId="77777777" w:rsidR="00503A90" w:rsidRDefault="001C4632" w:rsidP="001C4632">
      <w:pPr>
        <w:ind w:left="720"/>
        <w:rPr>
          <w:rFonts w:ascii="Arial" w:hAnsi="Arial" w:cs="Arial"/>
          <w:sz w:val="20"/>
        </w:rPr>
      </w:pPr>
      <w:r w:rsidRPr="001C4632">
        <w:rPr>
          <w:rFonts w:ascii="Arial" w:hAnsi="Arial" w:cs="Arial"/>
          <w:sz w:val="20"/>
        </w:rPr>
        <w:t xml:space="preserve">Based on the data that was gathered, it is reasonable to conclude that one of more of the above factors </w:t>
      </w:r>
      <w:r>
        <w:rPr>
          <w:rFonts w:ascii="Arial" w:hAnsi="Arial" w:cs="Arial"/>
          <w:sz w:val="20"/>
        </w:rPr>
        <w:t>do/do not greatly contribute</w:t>
      </w:r>
      <w:r w:rsidRPr="001C4632">
        <w:rPr>
          <w:rFonts w:ascii="Arial" w:hAnsi="Arial" w:cs="Arial"/>
          <w:sz w:val="20"/>
        </w:rPr>
        <w:t xml:space="preserve"> to Student’s observed learning difficulties</w:t>
      </w:r>
      <w:r>
        <w:rPr>
          <w:rFonts w:ascii="Arial" w:hAnsi="Arial" w:cs="Arial"/>
          <w:sz w:val="20"/>
        </w:rPr>
        <w:t>.</w:t>
      </w:r>
    </w:p>
    <w:p w14:paraId="24B4DC5E" w14:textId="77777777" w:rsidR="001C4632" w:rsidRPr="00E26377" w:rsidRDefault="001C4632" w:rsidP="001C4632">
      <w:pPr>
        <w:ind w:left="720"/>
        <w:rPr>
          <w:rFonts w:ascii="Arial" w:hAnsi="Arial" w:cs="Arial"/>
          <w:sz w:val="20"/>
        </w:rPr>
      </w:pPr>
    </w:p>
    <w:p w14:paraId="4976D0E6" w14:textId="77777777" w:rsidR="00CB51A1" w:rsidRPr="00E26377" w:rsidRDefault="00CB51A1" w:rsidP="00CB51A1">
      <w:pPr>
        <w:ind w:left="720"/>
        <w:rPr>
          <w:rFonts w:ascii="Arial" w:hAnsi="Arial" w:cs="Arial"/>
          <w:sz w:val="20"/>
        </w:rPr>
      </w:pPr>
      <w:r w:rsidRPr="00E26377">
        <w:rPr>
          <w:rFonts w:ascii="Arial" w:hAnsi="Arial" w:cs="Arial"/>
          <w:sz w:val="20"/>
        </w:rPr>
        <w:t xml:space="preserve">Based on the information indicated above, the student does/does not appear to meet the eligibility requirements for special education under the classification of Specific Learning Disability using the Pattern of Strengths and Weaknesses (PSW) Model.  All final decisions about eligibility are deferred to the IEP team. </w:t>
      </w:r>
    </w:p>
    <w:p w14:paraId="6E38DDB8" w14:textId="77777777" w:rsidR="00E26377" w:rsidRDefault="00E26377" w:rsidP="009F5C21">
      <w:pPr>
        <w:pStyle w:val="ListParagraph"/>
        <w:rPr>
          <w:rFonts w:ascii="Arial" w:hAnsi="Arial" w:cs="Arial"/>
          <w:snapToGrid w:val="0"/>
          <w:sz w:val="20"/>
          <w:szCs w:val="20"/>
        </w:rPr>
      </w:pPr>
    </w:p>
    <w:p w14:paraId="169ED7B4" w14:textId="77777777" w:rsidR="00E26377" w:rsidRDefault="00E26377" w:rsidP="00E26377">
      <w:pPr>
        <w:pStyle w:val="ListParagraph"/>
        <w:ind w:left="0"/>
        <w:rPr>
          <w:rFonts w:ascii="Arial" w:hAnsi="Arial" w:cs="Arial"/>
          <w:snapToGrid w:val="0"/>
          <w:sz w:val="20"/>
          <w:szCs w:val="20"/>
        </w:rPr>
      </w:pPr>
      <w:r>
        <w:rPr>
          <w:rFonts w:ascii="Arial" w:hAnsi="Arial" w:cs="Arial"/>
          <w:snapToGrid w:val="0"/>
          <w:sz w:val="20"/>
          <w:szCs w:val="20"/>
        </w:rPr>
        <w:t>Suggested Accommodations and Strategies</w:t>
      </w:r>
    </w:p>
    <w:p w14:paraId="66C5D19B" w14:textId="77777777" w:rsidR="00E26377" w:rsidRPr="00E26377" w:rsidRDefault="00E26377" w:rsidP="00E26377">
      <w:pPr>
        <w:pStyle w:val="ListParagraph"/>
        <w:ind w:left="0"/>
        <w:rPr>
          <w:rFonts w:ascii="Arial" w:hAnsi="Arial" w:cs="Arial"/>
          <w:sz w:val="20"/>
          <w:szCs w:val="20"/>
        </w:rPr>
      </w:pPr>
    </w:p>
    <w:p w14:paraId="4E071082" w14:textId="77777777" w:rsidR="00E26377" w:rsidRDefault="00E26377" w:rsidP="00E26377">
      <w:pPr>
        <w:ind w:left="720"/>
        <w:rPr>
          <w:rFonts w:ascii="Arial" w:hAnsi="Arial" w:cs="Arial"/>
          <w:sz w:val="20"/>
        </w:rPr>
      </w:pPr>
      <w:r w:rsidRPr="00E26377">
        <w:rPr>
          <w:rFonts w:ascii="Arial" w:hAnsi="Arial" w:cs="Arial"/>
          <w:sz w:val="20"/>
        </w:rPr>
        <w:t xml:space="preserve">The following suggestions are samples of strategies which some children with similar difficulties benefit from. The following are suggestive and should not be included in the IEP unless agreed upon by the team. Parents and teachers are encouraged to modify interventions according to </w:t>
      </w:r>
      <w:r>
        <w:rPr>
          <w:rFonts w:ascii="Arial" w:hAnsi="Arial" w:cs="Arial"/>
          <w:sz w:val="20"/>
        </w:rPr>
        <w:t>the student’s</w:t>
      </w:r>
      <w:r w:rsidRPr="00E26377">
        <w:rPr>
          <w:rFonts w:ascii="Arial" w:hAnsi="Arial" w:cs="Arial"/>
          <w:sz w:val="20"/>
        </w:rPr>
        <w:t xml:space="preserve"> unique needs and response and to discontinue any suggestions not resulting in positive progress. In order to facilitate a successful school experience for </w:t>
      </w:r>
      <w:r>
        <w:rPr>
          <w:rFonts w:ascii="Arial" w:hAnsi="Arial" w:cs="Arial"/>
          <w:sz w:val="20"/>
        </w:rPr>
        <w:t>the student</w:t>
      </w:r>
      <w:r w:rsidRPr="00E26377">
        <w:rPr>
          <w:rFonts w:ascii="Arial" w:hAnsi="Arial" w:cs="Arial"/>
          <w:sz w:val="20"/>
        </w:rPr>
        <w:t>, the following suggestions are provided as guidelines:</w:t>
      </w:r>
    </w:p>
    <w:p w14:paraId="001125F8" w14:textId="77777777" w:rsidR="00E26377" w:rsidRPr="00E26377" w:rsidRDefault="00E26377" w:rsidP="00E26377">
      <w:pPr>
        <w:ind w:left="720"/>
        <w:rPr>
          <w:rFonts w:ascii="Arial" w:hAnsi="Arial" w:cs="Arial"/>
          <w:sz w:val="20"/>
        </w:rPr>
      </w:pPr>
    </w:p>
    <w:p w14:paraId="2CEA4D4C" w14:textId="77777777" w:rsidR="00930182" w:rsidRPr="00E26377" w:rsidRDefault="00930182" w:rsidP="00930182">
      <w:pPr>
        <w:ind w:left="2160"/>
        <w:rPr>
          <w:rFonts w:ascii="Arial" w:hAnsi="Arial" w:cs="Arial"/>
          <w:sz w:val="20"/>
        </w:rPr>
      </w:pPr>
    </w:p>
    <w:p w14:paraId="33A42AE9" w14:textId="77777777" w:rsidR="00930182" w:rsidRPr="00E26377" w:rsidRDefault="00930182" w:rsidP="009F5C21">
      <w:pPr>
        <w:ind w:left="720"/>
        <w:rPr>
          <w:rFonts w:ascii="Arial" w:hAnsi="Arial" w:cs="Arial"/>
          <w:sz w:val="20"/>
        </w:rPr>
      </w:pPr>
      <w:r w:rsidRPr="00E26377">
        <w:rPr>
          <w:rFonts w:ascii="Arial" w:hAnsi="Arial" w:cs="Arial"/>
          <w:sz w:val="20"/>
        </w:rPr>
        <w:t>Possible special education and related services needed or additions or modifications to current services needed to meet goals and participate in general curriculum/appropriate activities (include basis for determination of need):</w:t>
      </w:r>
      <w:r w:rsidR="00722E9D" w:rsidRPr="00E26377">
        <w:rPr>
          <w:rFonts w:ascii="Arial" w:hAnsi="Arial" w:cs="Arial"/>
          <w:sz w:val="20"/>
        </w:rPr>
        <w:t xml:space="preserve"> </w:t>
      </w:r>
    </w:p>
    <w:p w14:paraId="3C0F0D01" w14:textId="77777777" w:rsidR="00930182" w:rsidRPr="00E26377" w:rsidRDefault="00930182" w:rsidP="00930182">
      <w:pPr>
        <w:rPr>
          <w:rFonts w:ascii="Arial" w:hAnsi="Arial" w:cs="Arial"/>
          <w:sz w:val="20"/>
        </w:rPr>
      </w:pPr>
    </w:p>
    <w:p w14:paraId="2872A978" w14:textId="77777777" w:rsidR="00930182" w:rsidRPr="00E26377" w:rsidRDefault="007D2F9F" w:rsidP="00930182">
      <w:pPr>
        <w:pStyle w:val="ListParagraph"/>
        <w:rPr>
          <w:rFonts w:ascii="Arial" w:hAnsi="Arial" w:cs="Arial"/>
          <w:sz w:val="20"/>
          <w:szCs w:val="20"/>
        </w:rPr>
      </w:pPr>
      <w:sdt>
        <w:sdtPr>
          <w:rPr>
            <w:rFonts w:ascii="Arial" w:hAnsi="Arial" w:cs="Arial"/>
            <w:color w:val="808080"/>
            <w:sz w:val="20"/>
            <w:szCs w:val="20"/>
          </w:rPr>
          <w:id w:val="16584694"/>
          <w:placeholder>
            <w:docPart w:val="32A2A58F95714787B7F4892E3EC7F716"/>
          </w:placeholder>
        </w:sdtPr>
        <w:sdtEndPr/>
        <w:sdtContent>
          <w:r w:rsidR="00930182" w:rsidRPr="00E26377">
            <w:rPr>
              <w:rFonts w:ascii="Arial" w:hAnsi="Arial" w:cs="Arial"/>
              <w:sz w:val="20"/>
              <w:szCs w:val="20"/>
            </w:rPr>
            <w:t xml:space="preserve">Need for specialized services and equipment (required for low incidence):  </w:t>
          </w:r>
        </w:sdtContent>
      </w:sdt>
    </w:p>
    <w:p w14:paraId="51DC2CB8" w14:textId="77777777" w:rsidR="00930182" w:rsidRPr="00E26377" w:rsidRDefault="00930182" w:rsidP="00930182">
      <w:pPr>
        <w:rPr>
          <w:rFonts w:ascii="Arial" w:hAnsi="Arial" w:cs="Arial"/>
          <w:sz w:val="20"/>
        </w:rPr>
      </w:pPr>
    </w:p>
    <w:p w14:paraId="06AC7DAB" w14:textId="77777777" w:rsidR="00930182" w:rsidRPr="00E26377" w:rsidRDefault="00930182" w:rsidP="00930182">
      <w:pPr>
        <w:rPr>
          <w:rFonts w:ascii="Arial" w:hAnsi="Arial" w:cs="Arial"/>
          <w:sz w:val="20"/>
        </w:rPr>
      </w:pPr>
      <w:r w:rsidRPr="00E26377">
        <w:rPr>
          <w:rFonts w:ascii="Arial" w:hAnsi="Arial" w:cs="Arial"/>
          <w:sz w:val="20"/>
        </w:rPr>
        <w:t>The IEP team will meet to discuss assessment results and make a decision about special education eligibility and services.  The purpose of this report is to provide information to assist the team in making that decision.</w:t>
      </w:r>
    </w:p>
    <w:p w14:paraId="225DAF09" w14:textId="77777777" w:rsidR="00930182" w:rsidRPr="00E26377" w:rsidRDefault="00930182" w:rsidP="00930182">
      <w:pPr>
        <w:rPr>
          <w:rFonts w:ascii="Arial" w:hAnsi="Arial" w:cs="Arial"/>
          <w:sz w:val="20"/>
        </w:rPr>
      </w:pPr>
    </w:p>
    <w:p w14:paraId="7F10C2A9" w14:textId="77777777" w:rsidR="00DB164D" w:rsidRPr="00E26377" w:rsidRDefault="00DB164D" w:rsidP="00DB164D">
      <w:pPr>
        <w:tabs>
          <w:tab w:val="left" w:pos="2520"/>
          <w:tab w:val="left" w:pos="2880"/>
          <w:tab w:val="left" w:pos="5400"/>
          <w:tab w:val="left" w:pos="5940"/>
          <w:tab w:val="left" w:pos="8460"/>
          <w:tab w:val="left" w:pos="8730"/>
        </w:tabs>
        <w:rPr>
          <w:rFonts w:ascii="Arial" w:hAnsi="Arial" w:cs="Arial"/>
          <w:sz w:val="20"/>
        </w:rPr>
      </w:pPr>
    </w:p>
    <w:p w14:paraId="4108B7CB" w14:textId="77777777" w:rsidR="00DB164D" w:rsidRPr="00E26377" w:rsidRDefault="003967AC" w:rsidP="00DB164D">
      <w:pPr>
        <w:tabs>
          <w:tab w:val="left" w:pos="2520"/>
          <w:tab w:val="left" w:pos="4320"/>
          <w:tab w:val="left" w:pos="5400"/>
          <w:tab w:val="left" w:pos="8460"/>
          <w:tab w:val="left" w:pos="8730"/>
        </w:tabs>
        <w:rPr>
          <w:rFonts w:ascii="Arial" w:hAnsi="Arial" w:cs="Arial"/>
          <w:sz w:val="20"/>
        </w:rPr>
      </w:pPr>
      <w:r w:rsidRPr="00E26377">
        <w:rPr>
          <w:rFonts w:ascii="Arial" w:hAnsi="Arial" w:cs="Arial"/>
          <w:sz w:val="20"/>
        </w:rPr>
        <w:t xml:space="preserve">Date of Report: </w:t>
      </w:r>
    </w:p>
    <w:p w14:paraId="067FBDE4" w14:textId="77777777" w:rsidR="00DB164D" w:rsidRPr="00E26377" w:rsidRDefault="00DB164D" w:rsidP="00DB164D">
      <w:pPr>
        <w:tabs>
          <w:tab w:val="left" w:pos="2520"/>
          <w:tab w:val="left" w:pos="2880"/>
          <w:tab w:val="left" w:pos="5400"/>
          <w:tab w:val="left" w:pos="5940"/>
          <w:tab w:val="left" w:pos="8460"/>
          <w:tab w:val="left" w:pos="8730"/>
        </w:tabs>
        <w:rPr>
          <w:rFonts w:ascii="Arial" w:hAnsi="Arial" w:cs="Arial"/>
          <w:sz w:val="20"/>
        </w:rPr>
      </w:pPr>
    </w:p>
    <w:p w14:paraId="6DA490D1" w14:textId="77777777" w:rsidR="00930182" w:rsidRPr="00E26377" w:rsidRDefault="00F13C3B" w:rsidP="00930182">
      <w:pPr>
        <w:rPr>
          <w:rFonts w:ascii="Arial" w:hAnsi="Arial" w:cs="Arial"/>
          <w:sz w:val="20"/>
        </w:rPr>
      </w:pPr>
      <w:r w:rsidRPr="00E26377">
        <w:rPr>
          <w:rFonts w:ascii="Arial" w:hAnsi="Arial" w:cs="Arial"/>
          <w:sz w:val="20"/>
        </w:rPr>
        <w:t>A</w:t>
      </w:r>
      <w:r w:rsidR="00930182" w:rsidRPr="00E26377">
        <w:rPr>
          <w:rFonts w:ascii="Arial" w:hAnsi="Arial" w:cs="Arial"/>
          <w:sz w:val="20"/>
        </w:rPr>
        <w:t>ssessors contributing to this report:</w:t>
      </w:r>
      <w:r w:rsidR="003967AC" w:rsidRPr="00E26377">
        <w:rPr>
          <w:rFonts w:ascii="Arial" w:hAnsi="Arial" w:cs="Arial"/>
          <w:sz w:val="20"/>
        </w:rPr>
        <w:t xml:space="preserve">  </w:t>
      </w:r>
      <w:sdt>
        <w:sdtPr>
          <w:rPr>
            <w:rFonts w:ascii="Arial" w:hAnsi="Arial" w:cs="Arial"/>
            <w:sz w:val="20"/>
          </w:rPr>
          <w:id w:val="8199219"/>
          <w:placeholder>
            <w:docPart w:val="DefaultPlaceholder_22675703"/>
          </w:placeholder>
        </w:sdtPr>
        <w:sdtEndPr/>
        <w:sdtContent>
          <w:r w:rsidR="003967AC" w:rsidRPr="00E26377">
            <w:rPr>
              <w:rFonts w:ascii="Arial" w:hAnsi="Arial" w:cs="Arial"/>
              <w:sz w:val="20"/>
            </w:rPr>
            <w:t>(Note:  If one assessor signs all must sign</w:t>
          </w:r>
          <w:r w:rsidR="00BC192F" w:rsidRPr="00E26377">
            <w:rPr>
              <w:rFonts w:ascii="Arial" w:hAnsi="Arial" w:cs="Arial"/>
              <w:sz w:val="20"/>
            </w:rPr>
            <w:t>,</w:t>
          </w:r>
          <w:r w:rsidR="003967AC" w:rsidRPr="00E26377">
            <w:rPr>
              <w:rFonts w:ascii="Arial" w:hAnsi="Arial" w:cs="Arial"/>
              <w:sz w:val="20"/>
            </w:rPr>
            <w:t xml:space="preserve"> otherwise just type in names)</w:t>
          </w:r>
        </w:sdtContent>
      </w:sdt>
    </w:p>
    <w:sdt>
      <w:sdtPr>
        <w:rPr>
          <w:rFonts w:ascii="Arial" w:hAnsi="Arial" w:cs="Arial"/>
          <w:sz w:val="20"/>
        </w:rPr>
        <w:id w:val="14787585"/>
        <w:placeholder>
          <w:docPart w:val="DB40C805097E4A3AAC0675B979E81E06"/>
        </w:placeholder>
      </w:sdtPr>
      <w:sdtEndPr/>
      <w:sdtContent>
        <w:p w14:paraId="5D549C95" w14:textId="77777777" w:rsidR="00930182" w:rsidRPr="00E26377" w:rsidRDefault="00930182" w:rsidP="00930182">
          <w:pPr>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400"/>
          </w:tblGrid>
          <w:tr w:rsidR="00930182" w:rsidRPr="00E26377" w14:paraId="6EE86921" w14:textId="77777777" w:rsidTr="00BF4D69">
            <w:tc>
              <w:tcPr>
                <w:tcW w:w="4860" w:type="dxa"/>
                <w:shd w:val="clear" w:color="auto" w:fill="auto"/>
              </w:tcPr>
              <w:p w14:paraId="1207E74F" w14:textId="77777777" w:rsidR="00930182" w:rsidRPr="00E26377" w:rsidRDefault="00930182" w:rsidP="00BF4D69">
                <w:pPr>
                  <w:pStyle w:val="Header"/>
                  <w:tabs>
                    <w:tab w:val="clear" w:pos="4320"/>
                    <w:tab w:val="clear" w:pos="8640"/>
                  </w:tabs>
                  <w:rPr>
                    <w:rFonts w:ascii="Arial" w:hAnsi="Arial" w:cs="Arial"/>
                    <w:sz w:val="20"/>
                  </w:rPr>
                </w:pPr>
                <w:r w:rsidRPr="00E26377">
                  <w:rPr>
                    <w:rFonts w:ascii="Arial" w:hAnsi="Arial" w:cs="Arial"/>
                    <w:sz w:val="20"/>
                  </w:rPr>
                  <w:t>Name</w:t>
                </w:r>
              </w:p>
            </w:tc>
            <w:tc>
              <w:tcPr>
                <w:tcW w:w="5400" w:type="dxa"/>
                <w:shd w:val="clear" w:color="auto" w:fill="auto"/>
              </w:tcPr>
              <w:p w14:paraId="544179BF" w14:textId="77777777" w:rsidR="00930182" w:rsidRPr="00E26377" w:rsidRDefault="00930182" w:rsidP="001F1AD7">
                <w:pPr>
                  <w:pStyle w:val="Header"/>
                  <w:tabs>
                    <w:tab w:val="clear" w:pos="4320"/>
                    <w:tab w:val="clear" w:pos="8640"/>
                  </w:tabs>
                  <w:rPr>
                    <w:rFonts w:ascii="Arial" w:hAnsi="Arial" w:cs="Arial"/>
                    <w:sz w:val="20"/>
                  </w:rPr>
                </w:pPr>
                <w:r w:rsidRPr="00E26377">
                  <w:rPr>
                    <w:rFonts w:ascii="Arial" w:hAnsi="Arial" w:cs="Arial"/>
                    <w:sz w:val="20"/>
                  </w:rPr>
                  <w:t>Title</w:t>
                </w:r>
              </w:p>
            </w:tc>
          </w:tr>
          <w:tr w:rsidR="00930182" w:rsidRPr="00E26377" w14:paraId="486324B0" w14:textId="77777777" w:rsidTr="00BF4D69">
            <w:tc>
              <w:tcPr>
                <w:tcW w:w="4860" w:type="dxa"/>
                <w:shd w:val="clear" w:color="auto" w:fill="auto"/>
              </w:tcPr>
              <w:p w14:paraId="65160189" w14:textId="77777777" w:rsidR="00930182" w:rsidRPr="00E26377" w:rsidRDefault="00930182" w:rsidP="00BF4D69">
                <w:pPr>
                  <w:pStyle w:val="Header"/>
                  <w:tabs>
                    <w:tab w:val="clear" w:pos="4320"/>
                    <w:tab w:val="clear" w:pos="8640"/>
                  </w:tabs>
                  <w:rPr>
                    <w:rFonts w:ascii="Arial" w:hAnsi="Arial" w:cs="Arial"/>
                    <w:sz w:val="20"/>
                  </w:rPr>
                </w:pPr>
              </w:p>
            </w:tc>
            <w:tc>
              <w:tcPr>
                <w:tcW w:w="5400" w:type="dxa"/>
                <w:shd w:val="clear" w:color="auto" w:fill="auto"/>
              </w:tcPr>
              <w:p w14:paraId="1845CA00" w14:textId="77777777" w:rsidR="00930182" w:rsidRPr="00E26377" w:rsidRDefault="00930182" w:rsidP="00BF4D69">
                <w:pPr>
                  <w:pStyle w:val="Header"/>
                  <w:tabs>
                    <w:tab w:val="clear" w:pos="4320"/>
                    <w:tab w:val="clear" w:pos="8640"/>
                  </w:tabs>
                  <w:rPr>
                    <w:rFonts w:ascii="Arial" w:hAnsi="Arial" w:cs="Arial"/>
                    <w:sz w:val="20"/>
                  </w:rPr>
                </w:pPr>
              </w:p>
            </w:tc>
          </w:tr>
          <w:tr w:rsidR="00930182" w:rsidRPr="00E26377" w14:paraId="31F59025" w14:textId="77777777" w:rsidTr="00BF4D69">
            <w:tc>
              <w:tcPr>
                <w:tcW w:w="4860" w:type="dxa"/>
                <w:shd w:val="clear" w:color="auto" w:fill="auto"/>
              </w:tcPr>
              <w:p w14:paraId="1E8340BE" w14:textId="77777777" w:rsidR="00930182" w:rsidRPr="00E26377" w:rsidRDefault="00930182" w:rsidP="00BF4D69">
                <w:pPr>
                  <w:pStyle w:val="Header"/>
                  <w:tabs>
                    <w:tab w:val="clear" w:pos="4320"/>
                    <w:tab w:val="clear" w:pos="8640"/>
                  </w:tabs>
                  <w:rPr>
                    <w:rFonts w:ascii="Arial" w:hAnsi="Arial" w:cs="Arial"/>
                    <w:sz w:val="20"/>
                  </w:rPr>
                </w:pPr>
              </w:p>
            </w:tc>
            <w:tc>
              <w:tcPr>
                <w:tcW w:w="5400" w:type="dxa"/>
                <w:shd w:val="clear" w:color="auto" w:fill="auto"/>
              </w:tcPr>
              <w:p w14:paraId="2C577378" w14:textId="77777777" w:rsidR="00930182" w:rsidRPr="00E26377" w:rsidRDefault="00930182" w:rsidP="00BF4D69">
                <w:pPr>
                  <w:pStyle w:val="Header"/>
                  <w:tabs>
                    <w:tab w:val="clear" w:pos="4320"/>
                    <w:tab w:val="clear" w:pos="8640"/>
                  </w:tabs>
                  <w:rPr>
                    <w:rFonts w:ascii="Arial" w:hAnsi="Arial" w:cs="Arial"/>
                    <w:sz w:val="20"/>
                  </w:rPr>
                </w:pPr>
              </w:p>
            </w:tc>
          </w:tr>
          <w:tr w:rsidR="00930182" w:rsidRPr="00E26377" w14:paraId="38C9A084" w14:textId="77777777" w:rsidTr="00BF4D69">
            <w:tc>
              <w:tcPr>
                <w:tcW w:w="4860" w:type="dxa"/>
                <w:shd w:val="clear" w:color="auto" w:fill="auto"/>
              </w:tcPr>
              <w:p w14:paraId="34A7B535" w14:textId="77777777" w:rsidR="00930182" w:rsidRPr="00E26377" w:rsidRDefault="00930182" w:rsidP="00BF4D69">
                <w:pPr>
                  <w:pStyle w:val="Header"/>
                  <w:tabs>
                    <w:tab w:val="clear" w:pos="4320"/>
                    <w:tab w:val="clear" w:pos="8640"/>
                  </w:tabs>
                  <w:rPr>
                    <w:rFonts w:ascii="Arial" w:hAnsi="Arial" w:cs="Arial"/>
                    <w:sz w:val="20"/>
                  </w:rPr>
                </w:pPr>
              </w:p>
            </w:tc>
            <w:tc>
              <w:tcPr>
                <w:tcW w:w="5400" w:type="dxa"/>
                <w:shd w:val="clear" w:color="auto" w:fill="auto"/>
              </w:tcPr>
              <w:p w14:paraId="20DF7CF6" w14:textId="77777777" w:rsidR="00930182" w:rsidRPr="00E26377" w:rsidRDefault="00930182" w:rsidP="00BF4D69">
                <w:pPr>
                  <w:pStyle w:val="Header"/>
                  <w:tabs>
                    <w:tab w:val="clear" w:pos="4320"/>
                    <w:tab w:val="clear" w:pos="8640"/>
                  </w:tabs>
                  <w:rPr>
                    <w:rFonts w:ascii="Arial" w:hAnsi="Arial" w:cs="Arial"/>
                    <w:sz w:val="20"/>
                  </w:rPr>
                </w:pPr>
              </w:p>
            </w:tc>
          </w:tr>
          <w:tr w:rsidR="00930182" w:rsidRPr="00E26377" w14:paraId="7C4965C0" w14:textId="77777777" w:rsidTr="00BF4D69">
            <w:tc>
              <w:tcPr>
                <w:tcW w:w="4860" w:type="dxa"/>
                <w:shd w:val="clear" w:color="auto" w:fill="auto"/>
              </w:tcPr>
              <w:p w14:paraId="2A1FB5CE" w14:textId="77777777" w:rsidR="00930182" w:rsidRPr="00E26377" w:rsidRDefault="00930182" w:rsidP="00BF4D69">
                <w:pPr>
                  <w:pStyle w:val="Header"/>
                  <w:tabs>
                    <w:tab w:val="clear" w:pos="4320"/>
                    <w:tab w:val="clear" w:pos="8640"/>
                  </w:tabs>
                  <w:rPr>
                    <w:rFonts w:ascii="Arial" w:hAnsi="Arial" w:cs="Arial"/>
                    <w:sz w:val="20"/>
                  </w:rPr>
                </w:pPr>
              </w:p>
            </w:tc>
            <w:tc>
              <w:tcPr>
                <w:tcW w:w="5400" w:type="dxa"/>
                <w:shd w:val="clear" w:color="auto" w:fill="auto"/>
              </w:tcPr>
              <w:p w14:paraId="1D8E6F1D" w14:textId="77777777" w:rsidR="00930182" w:rsidRPr="00E26377" w:rsidRDefault="00930182" w:rsidP="00BF4D69">
                <w:pPr>
                  <w:pStyle w:val="Header"/>
                  <w:tabs>
                    <w:tab w:val="clear" w:pos="4320"/>
                    <w:tab w:val="clear" w:pos="8640"/>
                  </w:tabs>
                  <w:rPr>
                    <w:rFonts w:ascii="Arial" w:hAnsi="Arial" w:cs="Arial"/>
                    <w:sz w:val="20"/>
                  </w:rPr>
                </w:pPr>
              </w:p>
            </w:tc>
          </w:tr>
          <w:tr w:rsidR="00930182" w:rsidRPr="00E26377" w14:paraId="3223A0E9" w14:textId="77777777" w:rsidTr="00BF4D69">
            <w:tc>
              <w:tcPr>
                <w:tcW w:w="4860" w:type="dxa"/>
                <w:shd w:val="clear" w:color="auto" w:fill="auto"/>
              </w:tcPr>
              <w:p w14:paraId="26D17C20" w14:textId="77777777" w:rsidR="00930182" w:rsidRPr="00E26377" w:rsidRDefault="00930182" w:rsidP="00BF4D69">
                <w:pPr>
                  <w:pStyle w:val="Header"/>
                  <w:tabs>
                    <w:tab w:val="clear" w:pos="4320"/>
                    <w:tab w:val="clear" w:pos="8640"/>
                  </w:tabs>
                  <w:rPr>
                    <w:rFonts w:ascii="Arial" w:hAnsi="Arial" w:cs="Arial"/>
                    <w:sz w:val="20"/>
                  </w:rPr>
                </w:pPr>
              </w:p>
            </w:tc>
            <w:tc>
              <w:tcPr>
                <w:tcW w:w="5400" w:type="dxa"/>
                <w:shd w:val="clear" w:color="auto" w:fill="auto"/>
              </w:tcPr>
              <w:p w14:paraId="4D939763" w14:textId="77777777" w:rsidR="00930182" w:rsidRPr="00E26377" w:rsidRDefault="00930182" w:rsidP="00BF4D69">
                <w:pPr>
                  <w:pStyle w:val="Header"/>
                  <w:tabs>
                    <w:tab w:val="clear" w:pos="4320"/>
                    <w:tab w:val="clear" w:pos="8640"/>
                  </w:tabs>
                  <w:rPr>
                    <w:rFonts w:ascii="Arial" w:hAnsi="Arial" w:cs="Arial"/>
                    <w:sz w:val="20"/>
                  </w:rPr>
                </w:pPr>
              </w:p>
            </w:tc>
          </w:tr>
        </w:tbl>
        <w:p w14:paraId="1BE0CC5C" w14:textId="77777777" w:rsidR="00930182" w:rsidRPr="00E26377" w:rsidRDefault="007D2F9F" w:rsidP="005F71E5">
          <w:pPr>
            <w:rPr>
              <w:rFonts w:ascii="Arial" w:hAnsi="Arial" w:cs="Arial"/>
              <w:sz w:val="20"/>
            </w:rPr>
          </w:pPr>
        </w:p>
      </w:sdtContent>
    </w:sdt>
    <w:p w14:paraId="1A0CA45D" w14:textId="77777777" w:rsidR="00930182" w:rsidRPr="00D24683" w:rsidRDefault="00930182" w:rsidP="00930182">
      <w:pPr>
        <w:pStyle w:val="Footer"/>
        <w:pBdr>
          <w:top w:val="single" w:sz="4" w:space="1" w:color="auto"/>
          <w:left w:val="single" w:sz="4" w:space="4" w:color="auto"/>
          <w:bottom w:val="single" w:sz="4" w:space="1" w:color="auto"/>
          <w:right w:val="single" w:sz="4" w:space="4" w:color="auto"/>
        </w:pBdr>
        <w:tabs>
          <w:tab w:val="right" w:pos="10440"/>
        </w:tabs>
        <w:rPr>
          <w:rFonts w:ascii="Arial" w:hAnsi="Arial" w:cs="Arial"/>
          <w:sz w:val="20"/>
        </w:rPr>
      </w:pPr>
      <w:r w:rsidRPr="00E26377">
        <w:rPr>
          <w:rFonts w:ascii="Arial" w:hAnsi="Arial" w:cs="Arial"/>
          <w:sz w:val="20"/>
        </w:rPr>
        <w:t xml:space="preserve">Copy to: </w:t>
      </w:r>
      <w:r w:rsidR="00867ED9" w:rsidRPr="00E26377">
        <w:rPr>
          <w:rFonts w:ascii="Arial" w:hAnsi="Arial" w:cs="Arial"/>
          <w:sz w:val="20"/>
        </w:rPr>
        <w:fldChar w:fldCharType="begin">
          <w:ffData>
            <w:name w:val="Check5"/>
            <w:enabled/>
            <w:calcOnExit w:val="0"/>
            <w:checkBox>
              <w:sizeAuto/>
              <w:default w:val="0"/>
            </w:checkBox>
          </w:ffData>
        </w:fldChar>
      </w:r>
      <w:bookmarkStart w:id="1" w:name="Check5"/>
      <w:r w:rsidRPr="00E26377">
        <w:rPr>
          <w:rFonts w:ascii="Arial" w:hAnsi="Arial" w:cs="Arial"/>
          <w:sz w:val="20"/>
        </w:rPr>
        <w:instrText xml:space="preserve"> FORMCHECKBOX </w:instrText>
      </w:r>
      <w:r w:rsidR="007D2F9F">
        <w:rPr>
          <w:rFonts w:ascii="Arial" w:hAnsi="Arial" w:cs="Arial"/>
          <w:sz w:val="20"/>
        </w:rPr>
      </w:r>
      <w:r w:rsidR="007D2F9F">
        <w:rPr>
          <w:rFonts w:ascii="Arial" w:hAnsi="Arial" w:cs="Arial"/>
          <w:sz w:val="20"/>
        </w:rPr>
        <w:fldChar w:fldCharType="separate"/>
      </w:r>
      <w:r w:rsidR="00867ED9" w:rsidRPr="00E26377">
        <w:rPr>
          <w:rFonts w:ascii="Arial" w:hAnsi="Arial" w:cs="Arial"/>
          <w:sz w:val="20"/>
        </w:rPr>
        <w:fldChar w:fldCharType="end"/>
      </w:r>
      <w:bookmarkEnd w:id="1"/>
      <w:r w:rsidRPr="00E26377">
        <w:rPr>
          <w:rFonts w:ascii="Arial" w:hAnsi="Arial" w:cs="Arial"/>
          <w:sz w:val="20"/>
        </w:rPr>
        <w:t xml:space="preserve"> District Office  </w:t>
      </w:r>
      <w:r w:rsidR="00867ED9" w:rsidRPr="00E26377">
        <w:rPr>
          <w:rFonts w:ascii="Arial" w:hAnsi="Arial" w:cs="Arial"/>
          <w:sz w:val="20"/>
        </w:rPr>
        <w:fldChar w:fldCharType="begin">
          <w:ffData>
            <w:name w:val="Check6"/>
            <w:enabled/>
            <w:calcOnExit w:val="0"/>
            <w:checkBox>
              <w:sizeAuto/>
              <w:default w:val="0"/>
            </w:checkBox>
          </w:ffData>
        </w:fldChar>
      </w:r>
      <w:bookmarkStart w:id="2" w:name="Check6"/>
      <w:r w:rsidRPr="00E26377">
        <w:rPr>
          <w:rFonts w:ascii="Arial" w:hAnsi="Arial" w:cs="Arial"/>
          <w:sz w:val="20"/>
        </w:rPr>
        <w:instrText xml:space="preserve"> FORMCHECKBOX </w:instrText>
      </w:r>
      <w:r w:rsidR="007D2F9F">
        <w:rPr>
          <w:rFonts w:ascii="Arial" w:hAnsi="Arial" w:cs="Arial"/>
          <w:sz w:val="20"/>
        </w:rPr>
      </w:r>
      <w:r w:rsidR="007D2F9F">
        <w:rPr>
          <w:rFonts w:ascii="Arial" w:hAnsi="Arial" w:cs="Arial"/>
          <w:sz w:val="20"/>
        </w:rPr>
        <w:fldChar w:fldCharType="separate"/>
      </w:r>
      <w:r w:rsidR="00867ED9" w:rsidRPr="00E26377">
        <w:rPr>
          <w:rFonts w:ascii="Arial" w:hAnsi="Arial" w:cs="Arial"/>
          <w:sz w:val="20"/>
        </w:rPr>
        <w:fldChar w:fldCharType="end"/>
      </w:r>
      <w:bookmarkEnd w:id="2"/>
      <w:r w:rsidRPr="00E26377">
        <w:rPr>
          <w:rFonts w:ascii="Arial" w:hAnsi="Arial" w:cs="Arial"/>
          <w:sz w:val="20"/>
        </w:rPr>
        <w:t xml:space="preserve"> Cumulative File  </w:t>
      </w:r>
      <w:r w:rsidR="00867ED9" w:rsidRPr="00E26377">
        <w:rPr>
          <w:rFonts w:ascii="Arial" w:hAnsi="Arial" w:cs="Arial"/>
          <w:sz w:val="20"/>
        </w:rPr>
        <w:fldChar w:fldCharType="begin">
          <w:ffData>
            <w:name w:val="Check7"/>
            <w:enabled/>
            <w:calcOnExit w:val="0"/>
            <w:checkBox>
              <w:sizeAuto/>
              <w:default w:val="0"/>
            </w:checkBox>
          </w:ffData>
        </w:fldChar>
      </w:r>
      <w:bookmarkStart w:id="3" w:name="Check7"/>
      <w:r w:rsidRPr="00E26377">
        <w:rPr>
          <w:rFonts w:ascii="Arial" w:hAnsi="Arial" w:cs="Arial"/>
          <w:sz w:val="20"/>
        </w:rPr>
        <w:instrText xml:space="preserve"> FORMCHECKBOX </w:instrText>
      </w:r>
      <w:r w:rsidR="007D2F9F">
        <w:rPr>
          <w:rFonts w:ascii="Arial" w:hAnsi="Arial" w:cs="Arial"/>
          <w:sz w:val="20"/>
        </w:rPr>
      </w:r>
      <w:r w:rsidR="007D2F9F">
        <w:rPr>
          <w:rFonts w:ascii="Arial" w:hAnsi="Arial" w:cs="Arial"/>
          <w:sz w:val="20"/>
        </w:rPr>
        <w:fldChar w:fldCharType="separate"/>
      </w:r>
      <w:r w:rsidR="00867ED9" w:rsidRPr="00E26377">
        <w:rPr>
          <w:rFonts w:ascii="Arial" w:hAnsi="Arial" w:cs="Arial"/>
          <w:sz w:val="20"/>
        </w:rPr>
        <w:fldChar w:fldCharType="end"/>
      </w:r>
      <w:bookmarkEnd w:id="3"/>
      <w:r w:rsidRPr="00E26377">
        <w:rPr>
          <w:rFonts w:ascii="Arial" w:hAnsi="Arial" w:cs="Arial"/>
          <w:sz w:val="20"/>
        </w:rPr>
        <w:t xml:space="preserve"> Case Manager  </w:t>
      </w:r>
      <w:r w:rsidR="00867ED9" w:rsidRPr="00E26377">
        <w:rPr>
          <w:rFonts w:ascii="Arial" w:hAnsi="Arial" w:cs="Arial"/>
          <w:sz w:val="20"/>
        </w:rPr>
        <w:fldChar w:fldCharType="begin">
          <w:ffData>
            <w:name w:val="Check8"/>
            <w:enabled/>
            <w:calcOnExit w:val="0"/>
            <w:checkBox>
              <w:sizeAuto/>
              <w:default w:val="0"/>
            </w:checkBox>
          </w:ffData>
        </w:fldChar>
      </w:r>
      <w:bookmarkStart w:id="4" w:name="Check8"/>
      <w:r w:rsidRPr="00E26377">
        <w:rPr>
          <w:rFonts w:ascii="Arial" w:hAnsi="Arial" w:cs="Arial"/>
          <w:sz w:val="20"/>
        </w:rPr>
        <w:instrText xml:space="preserve"> FORMCHECKBOX </w:instrText>
      </w:r>
      <w:r w:rsidR="007D2F9F">
        <w:rPr>
          <w:rFonts w:ascii="Arial" w:hAnsi="Arial" w:cs="Arial"/>
          <w:sz w:val="20"/>
        </w:rPr>
      </w:r>
      <w:r w:rsidR="007D2F9F">
        <w:rPr>
          <w:rFonts w:ascii="Arial" w:hAnsi="Arial" w:cs="Arial"/>
          <w:sz w:val="20"/>
        </w:rPr>
        <w:fldChar w:fldCharType="separate"/>
      </w:r>
      <w:r w:rsidR="00867ED9" w:rsidRPr="00E26377">
        <w:rPr>
          <w:rFonts w:ascii="Arial" w:hAnsi="Arial" w:cs="Arial"/>
          <w:sz w:val="20"/>
        </w:rPr>
        <w:fldChar w:fldCharType="end"/>
      </w:r>
      <w:bookmarkEnd w:id="4"/>
      <w:r w:rsidRPr="00E26377">
        <w:rPr>
          <w:rFonts w:ascii="Arial" w:hAnsi="Arial" w:cs="Arial"/>
          <w:sz w:val="20"/>
        </w:rPr>
        <w:t xml:space="preserve"> Parent/Adult Student  </w:t>
      </w:r>
      <w:r w:rsidR="00867ED9" w:rsidRPr="00E26377">
        <w:rPr>
          <w:rFonts w:ascii="Arial" w:hAnsi="Arial" w:cs="Arial"/>
          <w:sz w:val="20"/>
        </w:rPr>
        <w:fldChar w:fldCharType="begin">
          <w:ffData>
            <w:name w:val="Check9"/>
            <w:enabled/>
            <w:calcOnExit w:val="0"/>
            <w:checkBox>
              <w:sizeAuto/>
              <w:default w:val="0"/>
            </w:checkBox>
          </w:ffData>
        </w:fldChar>
      </w:r>
      <w:bookmarkStart w:id="5" w:name="Check9"/>
      <w:r w:rsidRPr="00E26377">
        <w:rPr>
          <w:rFonts w:ascii="Arial" w:hAnsi="Arial" w:cs="Arial"/>
          <w:sz w:val="20"/>
        </w:rPr>
        <w:instrText xml:space="preserve"> FORMCHECKBOX </w:instrText>
      </w:r>
      <w:r w:rsidR="007D2F9F">
        <w:rPr>
          <w:rFonts w:ascii="Arial" w:hAnsi="Arial" w:cs="Arial"/>
          <w:sz w:val="20"/>
        </w:rPr>
      </w:r>
      <w:r w:rsidR="007D2F9F">
        <w:rPr>
          <w:rFonts w:ascii="Arial" w:hAnsi="Arial" w:cs="Arial"/>
          <w:sz w:val="20"/>
        </w:rPr>
        <w:fldChar w:fldCharType="separate"/>
      </w:r>
      <w:r w:rsidR="00867ED9" w:rsidRPr="00E26377">
        <w:rPr>
          <w:rFonts w:ascii="Arial" w:hAnsi="Arial" w:cs="Arial"/>
          <w:sz w:val="20"/>
        </w:rPr>
        <w:fldChar w:fldCharType="end"/>
      </w:r>
      <w:bookmarkEnd w:id="5"/>
      <w:r w:rsidRPr="00E26377">
        <w:rPr>
          <w:rFonts w:ascii="Arial" w:hAnsi="Arial" w:cs="Arial"/>
          <w:sz w:val="20"/>
        </w:rPr>
        <w:t xml:space="preserve">  Related Service(s)</w:t>
      </w:r>
      <w:r w:rsidRPr="00D24683">
        <w:rPr>
          <w:rFonts w:ascii="Arial" w:hAnsi="Arial" w:cs="Arial"/>
          <w:sz w:val="20"/>
        </w:rPr>
        <w:t xml:space="preserve"> </w:t>
      </w:r>
    </w:p>
    <w:p w14:paraId="720A4D70" w14:textId="77777777" w:rsidR="00DB164D" w:rsidRPr="00D24683" w:rsidRDefault="00DB164D" w:rsidP="009E7721">
      <w:pPr>
        <w:rPr>
          <w:rFonts w:ascii="Arial" w:hAnsi="Arial" w:cs="Arial"/>
          <w:sz w:val="20"/>
        </w:rPr>
      </w:pPr>
    </w:p>
    <w:sectPr w:rsidR="00DB164D" w:rsidRPr="00D24683" w:rsidSect="003C424B">
      <w:headerReference w:type="default" r:id="rId7"/>
      <w:footerReference w:type="default" r:id="rId8"/>
      <w:headerReference w:type="first" r:id="rId9"/>
      <w:endnotePr>
        <w:numFmt w:val="decimal"/>
      </w:endnotePr>
      <w:pgSz w:w="12240" w:h="15840" w:code="1"/>
      <w:pgMar w:top="576" w:right="720" w:bottom="576" w:left="72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91BD" w14:textId="77777777" w:rsidR="00267CD9" w:rsidRDefault="00267CD9" w:rsidP="00A234FE">
      <w:r>
        <w:separator/>
      </w:r>
    </w:p>
  </w:endnote>
  <w:endnote w:type="continuationSeparator" w:id="0">
    <w:p w14:paraId="22D989B9" w14:textId="77777777" w:rsidR="00267CD9" w:rsidRDefault="00267CD9" w:rsidP="00A2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C93C" w14:textId="77777777" w:rsidR="00C4152C" w:rsidRPr="00C4152C" w:rsidRDefault="00C4152C" w:rsidP="00C4152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7A5D" w14:textId="77777777" w:rsidR="00267CD9" w:rsidRDefault="00267CD9" w:rsidP="00A234FE">
      <w:r>
        <w:separator/>
      </w:r>
    </w:p>
  </w:footnote>
  <w:footnote w:type="continuationSeparator" w:id="0">
    <w:p w14:paraId="481C64C5" w14:textId="77777777" w:rsidR="00267CD9" w:rsidRDefault="00267CD9" w:rsidP="00A2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DB68" w14:textId="77777777" w:rsidR="00A073D2" w:rsidRDefault="00AD6B0C" w:rsidP="00725D0A">
    <w:pPr>
      <w:pStyle w:val="Header"/>
      <w:jc w:val="right"/>
    </w:pPr>
    <w:r>
      <w:rPr>
        <w:rFonts w:ascii="Arial" w:hAnsi="Arial" w:cs="Arial"/>
        <w:sz w:val="20"/>
      </w:rPr>
      <w:tab/>
    </w:r>
    <w:r>
      <w:rPr>
        <w:rFonts w:ascii="Arial" w:hAnsi="Arial" w:cs="Arial"/>
        <w:sz w:val="20"/>
      </w:rPr>
      <w:tab/>
    </w:r>
    <w:r w:rsidR="00A073D2" w:rsidRPr="00767ACC">
      <w:rPr>
        <w:rFonts w:ascii="Arial" w:hAnsi="Arial" w:cs="Arial"/>
        <w:sz w:val="20"/>
      </w:rPr>
      <w:t xml:space="preserve">Page </w:t>
    </w:r>
    <w:r w:rsidR="00A073D2" w:rsidRPr="00767ACC">
      <w:rPr>
        <w:rFonts w:ascii="Arial" w:hAnsi="Arial" w:cs="Arial"/>
        <w:sz w:val="20"/>
        <w:u w:val="single"/>
      </w:rPr>
      <w:t xml:space="preserve">      </w:t>
    </w:r>
    <w:r w:rsidR="00A073D2" w:rsidRPr="00767ACC">
      <w:rPr>
        <w:rFonts w:ascii="Arial" w:hAnsi="Arial" w:cs="Arial"/>
        <w:sz w:val="20"/>
      </w:rPr>
      <w:t xml:space="preserve"> of </w:t>
    </w:r>
    <w:r w:rsidR="00A073D2">
      <w:rPr>
        <w:rFonts w:ascii="Arial" w:hAnsi="Arial" w:cs="Arial"/>
        <w:sz w:val="20"/>
      </w:rPr>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C027" w14:textId="77777777" w:rsidR="00A073D2" w:rsidRPr="00767ACC" w:rsidRDefault="00A073D2" w:rsidP="00BF4D69">
    <w:pP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7A8"/>
    <w:multiLevelType w:val="hybridMultilevel"/>
    <w:tmpl w:val="A58A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D6F"/>
    <w:multiLevelType w:val="hybridMultilevel"/>
    <w:tmpl w:val="711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C1DC2"/>
    <w:multiLevelType w:val="hybridMultilevel"/>
    <w:tmpl w:val="B6DED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BA54ED"/>
    <w:multiLevelType w:val="hybridMultilevel"/>
    <w:tmpl w:val="AD647F8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298A3C82"/>
    <w:multiLevelType w:val="hybridMultilevel"/>
    <w:tmpl w:val="9C3AC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E4F63"/>
    <w:multiLevelType w:val="hybridMultilevel"/>
    <w:tmpl w:val="7DCA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B3CF2"/>
    <w:multiLevelType w:val="hybridMultilevel"/>
    <w:tmpl w:val="D8D6385C"/>
    <w:lvl w:ilvl="0" w:tplc="1AB287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5DD20F2"/>
    <w:multiLevelType w:val="hybridMultilevel"/>
    <w:tmpl w:val="5072B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7547EA"/>
    <w:multiLevelType w:val="hybridMultilevel"/>
    <w:tmpl w:val="EF6A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3"/>
  </w:num>
  <w:num w:numId="8">
    <w:abstractNumId w:val="2"/>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82"/>
    <w:rsid w:val="00005BFE"/>
    <w:rsid w:val="00006980"/>
    <w:rsid w:val="00026E55"/>
    <w:rsid w:val="000370F0"/>
    <w:rsid w:val="00044C1D"/>
    <w:rsid w:val="00053BF1"/>
    <w:rsid w:val="00054D85"/>
    <w:rsid w:val="00055189"/>
    <w:rsid w:val="00070D35"/>
    <w:rsid w:val="0007538C"/>
    <w:rsid w:val="0008712A"/>
    <w:rsid w:val="000A11E5"/>
    <w:rsid w:val="000C2BBB"/>
    <w:rsid w:val="000E4413"/>
    <w:rsid w:val="00106EC7"/>
    <w:rsid w:val="00116DE2"/>
    <w:rsid w:val="00124F59"/>
    <w:rsid w:val="0013443C"/>
    <w:rsid w:val="0014079E"/>
    <w:rsid w:val="00152C5C"/>
    <w:rsid w:val="001A0D42"/>
    <w:rsid w:val="001C1074"/>
    <w:rsid w:val="001C4632"/>
    <w:rsid w:val="001E2C1A"/>
    <w:rsid w:val="001F1AD7"/>
    <w:rsid w:val="002214C8"/>
    <w:rsid w:val="00224C1D"/>
    <w:rsid w:val="00250F2F"/>
    <w:rsid w:val="00257BFF"/>
    <w:rsid w:val="00267CD9"/>
    <w:rsid w:val="00297090"/>
    <w:rsid w:val="002A63C2"/>
    <w:rsid w:val="002B3C82"/>
    <w:rsid w:val="002E1D31"/>
    <w:rsid w:val="00317F41"/>
    <w:rsid w:val="00382992"/>
    <w:rsid w:val="003967AC"/>
    <w:rsid w:val="003A16B7"/>
    <w:rsid w:val="003C424B"/>
    <w:rsid w:val="003D5EAE"/>
    <w:rsid w:val="003E3F8F"/>
    <w:rsid w:val="004046B2"/>
    <w:rsid w:val="00432C9F"/>
    <w:rsid w:val="004610C3"/>
    <w:rsid w:val="00483F90"/>
    <w:rsid w:val="004C1346"/>
    <w:rsid w:val="00503A90"/>
    <w:rsid w:val="00515CFA"/>
    <w:rsid w:val="00557F57"/>
    <w:rsid w:val="00581528"/>
    <w:rsid w:val="005B3219"/>
    <w:rsid w:val="005C648D"/>
    <w:rsid w:val="005D723F"/>
    <w:rsid w:val="005D76A8"/>
    <w:rsid w:val="005E011D"/>
    <w:rsid w:val="005E172E"/>
    <w:rsid w:val="005E5D90"/>
    <w:rsid w:val="005F71E5"/>
    <w:rsid w:val="00610B25"/>
    <w:rsid w:val="00620983"/>
    <w:rsid w:val="00624ED8"/>
    <w:rsid w:val="006262CE"/>
    <w:rsid w:val="00627AE4"/>
    <w:rsid w:val="00634B91"/>
    <w:rsid w:val="00654738"/>
    <w:rsid w:val="00673862"/>
    <w:rsid w:val="00680AA2"/>
    <w:rsid w:val="00686B04"/>
    <w:rsid w:val="0069759A"/>
    <w:rsid w:val="006A451E"/>
    <w:rsid w:val="006C0519"/>
    <w:rsid w:val="006E55D8"/>
    <w:rsid w:val="006F760F"/>
    <w:rsid w:val="00701DCB"/>
    <w:rsid w:val="0071105E"/>
    <w:rsid w:val="00722E9D"/>
    <w:rsid w:val="00725D0A"/>
    <w:rsid w:val="007408E0"/>
    <w:rsid w:val="00785F29"/>
    <w:rsid w:val="00792079"/>
    <w:rsid w:val="007C0689"/>
    <w:rsid w:val="007C7B7B"/>
    <w:rsid w:val="007D2F9F"/>
    <w:rsid w:val="007D7B65"/>
    <w:rsid w:val="00800548"/>
    <w:rsid w:val="008162BF"/>
    <w:rsid w:val="00837174"/>
    <w:rsid w:val="008513FF"/>
    <w:rsid w:val="00857433"/>
    <w:rsid w:val="008643CF"/>
    <w:rsid w:val="00867ED9"/>
    <w:rsid w:val="008808DD"/>
    <w:rsid w:val="00887C28"/>
    <w:rsid w:val="008B2830"/>
    <w:rsid w:val="008B4630"/>
    <w:rsid w:val="008C1D84"/>
    <w:rsid w:val="008D7DFC"/>
    <w:rsid w:val="008E5396"/>
    <w:rsid w:val="008F6E3D"/>
    <w:rsid w:val="00905983"/>
    <w:rsid w:val="009111E2"/>
    <w:rsid w:val="00912598"/>
    <w:rsid w:val="0091277D"/>
    <w:rsid w:val="00915E6C"/>
    <w:rsid w:val="00930182"/>
    <w:rsid w:val="00967975"/>
    <w:rsid w:val="0098148B"/>
    <w:rsid w:val="009A76CC"/>
    <w:rsid w:val="009B43C6"/>
    <w:rsid w:val="009D02B2"/>
    <w:rsid w:val="009D0D3C"/>
    <w:rsid w:val="009D1E7E"/>
    <w:rsid w:val="009D497A"/>
    <w:rsid w:val="009E7721"/>
    <w:rsid w:val="009F5C21"/>
    <w:rsid w:val="00A073D2"/>
    <w:rsid w:val="00A1117C"/>
    <w:rsid w:val="00A234FE"/>
    <w:rsid w:val="00A32218"/>
    <w:rsid w:val="00A4025B"/>
    <w:rsid w:val="00A44228"/>
    <w:rsid w:val="00A6042C"/>
    <w:rsid w:val="00A62FD4"/>
    <w:rsid w:val="00A73268"/>
    <w:rsid w:val="00A762E7"/>
    <w:rsid w:val="00A85A06"/>
    <w:rsid w:val="00A860E2"/>
    <w:rsid w:val="00A86981"/>
    <w:rsid w:val="00AD6B0C"/>
    <w:rsid w:val="00AE30DA"/>
    <w:rsid w:val="00AE3E0D"/>
    <w:rsid w:val="00AE618F"/>
    <w:rsid w:val="00AF494A"/>
    <w:rsid w:val="00AF551A"/>
    <w:rsid w:val="00AF6A36"/>
    <w:rsid w:val="00B05F09"/>
    <w:rsid w:val="00B16C94"/>
    <w:rsid w:val="00B369CF"/>
    <w:rsid w:val="00B4101C"/>
    <w:rsid w:val="00B64FE8"/>
    <w:rsid w:val="00B8550A"/>
    <w:rsid w:val="00BA7418"/>
    <w:rsid w:val="00BC192F"/>
    <w:rsid w:val="00BC7880"/>
    <w:rsid w:val="00BD28C7"/>
    <w:rsid w:val="00BE604B"/>
    <w:rsid w:val="00BF1620"/>
    <w:rsid w:val="00BF4D69"/>
    <w:rsid w:val="00C03D55"/>
    <w:rsid w:val="00C4152C"/>
    <w:rsid w:val="00C46FEE"/>
    <w:rsid w:val="00C50E38"/>
    <w:rsid w:val="00C80C9D"/>
    <w:rsid w:val="00C959AA"/>
    <w:rsid w:val="00C96C7D"/>
    <w:rsid w:val="00CA58B9"/>
    <w:rsid w:val="00CB007D"/>
    <w:rsid w:val="00CB054D"/>
    <w:rsid w:val="00CB51A1"/>
    <w:rsid w:val="00CB600A"/>
    <w:rsid w:val="00CD4DF4"/>
    <w:rsid w:val="00CE350C"/>
    <w:rsid w:val="00CF5646"/>
    <w:rsid w:val="00D179D9"/>
    <w:rsid w:val="00D223EA"/>
    <w:rsid w:val="00D23018"/>
    <w:rsid w:val="00D24683"/>
    <w:rsid w:val="00D30B8A"/>
    <w:rsid w:val="00D83A66"/>
    <w:rsid w:val="00DA17EB"/>
    <w:rsid w:val="00DA6176"/>
    <w:rsid w:val="00DB0747"/>
    <w:rsid w:val="00DB164D"/>
    <w:rsid w:val="00DC1E7B"/>
    <w:rsid w:val="00DD56FA"/>
    <w:rsid w:val="00E26377"/>
    <w:rsid w:val="00E27F84"/>
    <w:rsid w:val="00E33001"/>
    <w:rsid w:val="00E44667"/>
    <w:rsid w:val="00E52FE7"/>
    <w:rsid w:val="00E659AC"/>
    <w:rsid w:val="00E67688"/>
    <w:rsid w:val="00E7075C"/>
    <w:rsid w:val="00E741BB"/>
    <w:rsid w:val="00EA4923"/>
    <w:rsid w:val="00EB1408"/>
    <w:rsid w:val="00EF6F79"/>
    <w:rsid w:val="00F13C3B"/>
    <w:rsid w:val="00F451CD"/>
    <w:rsid w:val="00F60F55"/>
    <w:rsid w:val="00F6303D"/>
    <w:rsid w:val="00F63205"/>
    <w:rsid w:val="00F77A82"/>
    <w:rsid w:val="00F81568"/>
    <w:rsid w:val="00F924C7"/>
    <w:rsid w:val="00FC050B"/>
    <w:rsid w:val="00FC2AB0"/>
    <w:rsid w:val="00FE33E4"/>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40398"/>
  <w15:docId w15:val="{602A0D0B-6199-4E11-9DB1-EA609266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182"/>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930182"/>
    <w:pPr>
      <w:keepNext/>
      <w:jc w:val="center"/>
      <w:outlineLvl w:val="1"/>
    </w:pPr>
    <w:rPr>
      <w:rFonts w:ascii="CG Omega" w:hAnsi="CG Omega"/>
      <w:b/>
      <w:smallCaps/>
      <w:sz w:val="20"/>
    </w:rPr>
  </w:style>
  <w:style w:type="paragraph" w:styleId="Heading3">
    <w:name w:val="heading 3"/>
    <w:basedOn w:val="Normal"/>
    <w:next w:val="Normal"/>
    <w:link w:val="Heading3Char"/>
    <w:qFormat/>
    <w:rsid w:val="00930182"/>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182"/>
    <w:rPr>
      <w:rFonts w:ascii="CG Omega" w:eastAsia="Times New Roman" w:hAnsi="CG Omega" w:cs="Times New Roman"/>
      <w:b/>
      <w:smallCaps/>
      <w:snapToGrid w:val="0"/>
      <w:sz w:val="20"/>
      <w:szCs w:val="20"/>
    </w:rPr>
  </w:style>
  <w:style w:type="character" w:customStyle="1" w:styleId="Heading3Char">
    <w:name w:val="Heading 3 Char"/>
    <w:basedOn w:val="DefaultParagraphFont"/>
    <w:link w:val="Heading3"/>
    <w:rsid w:val="00930182"/>
    <w:rPr>
      <w:rFonts w:ascii="CG Omega" w:eastAsia="Times New Roman" w:hAnsi="CG Omega" w:cs="Times New Roman"/>
      <w:b/>
      <w:snapToGrid w:val="0"/>
      <w:sz w:val="21"/>
      <w:szCs w:val="20"/>
    </w:rPr>
  </w:style>
  <w:style w:type="paragraph" w:styleId="Header">
    <w:name w:val="header"/>
    <w:basedOn w:val="Normal"/>
    <w:link w:val="HeaderChar"/>
    <w:rsid w:val="00930182"/>
    <w:pPr>
      <w:tabs>
        <w:tab w:val="center" w:pos="4320"/>
        <w:tab w:val="right" w:pos="8640"/>
      </w:tabs>
    </w:pPr>
  </w:style>
  <w:style w:type="character" w:customStyle="1" w:styleId="HeaderChar">
    <w:name w:val="Header Char"/>
    <w:basedOn w:val="DefaultParagraphFont"/>
    <w:link w:val="Header"/>
    <w:rsid w:val="00930182"/>
    <w:rPr>
      <w:rFonts w:ascii="Times New Roman" w:eastAsia="Times New Roman" w:hAnsi="Times New Roman" w:cs="Times New Roman"/>
      <w:snapToGrid w:val="0"/>
      <w:sz w:val="24"/>
      <w:szCs w:val="20"/>
    </w:rPr>
  </w:style>
  <w:style w:type="paragraph" w:styleId="Footer">
    <w:name w:val="footer"/>
    <w:basedOn w:val="Normal"/>
    <w:link w:val="FooterChar"/>
    <w:rsid w:val="00930182"/>
    <w:pPr>
      <w:tabs>
        <w:tab w:val="center" w:pos="4320"/>
        <w:tab w:val="right" w:pos="8640"/>
      </w:tabs>
    </w:pPr>
  </w:style>
  <w:style w:type="character" w:customStyle="1" w:styleId="FooterChar">
    <w:name w:val="Footer Char"/>
    <w:basedOn w:val="DefaultParagraphFont"/>
    <w:link w:val="Footer"/>
    <w:rsid w:val="0093018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30182"/>
    <w:pPr>
      <w:widowControl/>
      <w:ind w:left="720"/>
      <w:contextualSpacing/>
    </w:pPr>
    <w:rPr>
      <w:snapToGrid/>
      <w:szCs w:val="24"/>
    </w:rPr>
  </w:style>
  <w:style w:type="character" w:styleId="PlaceholderText">
    <w:name w:val="Placeholder Text"/>
    <w:basedOn w:val="DefaultParagraphFont"/>
    <w:uiPriority w:val="99"/>
    <w:semiHidden/>
    <w:rsid w:val="00930182"/>
    <w:rPr>
      <w:color w:val="808080"/>
    </w:rPr>
  </w:style>
  <w:style w:type="paragraph" w:styleId="BalloonText">
    <w:name w:val="Balloon Text"/>
    <w:basedOn w:val="Normal"/>
    <w:link w:val="BalloonTextChar"/>
    <w:uiPriority w:val="99"/>
    <w:semiHidden/>
    <w:unhideWhenUsed/>
    <w:rsid w:val="00930182"/>
    <w:rPr>
      <w:rFonts w:ascii="Tahoma" w:hAnsi="Tahoma" w:cs="Tahoma"/>
      <w:sz w:val="16"/>
      <w:szCs w:val="16"/>
    </w:rPr>
  </w:style>
  <w:style w:type="character" w:customStyle="1" w:styleId="BalloonTextChar">
    <w:name w:val="Balloon Text Char"/>
    <w:basedOn w:val="DefaultParagraphFont"/>
    <w:link w:val="BalloonText"/>
    <w:uiPriority w:val="99"/>
    <w:semiHidden/>
    <w:rsid w:val="00930182"/>
    <w:rPr>
      <w:rFonts w:ascii="Tahoma" w:eastAsia="Times New Roman" w:hAnsi="Tahoma" w:cs="Tahoma"/>
      <w:snapToGrid w:val="0"/>
      <w:sz w:val="16"/>
      <w:szCs w:val="16"/>
    </w:rPr>
  </w:style>
  <w:style w:type="table" w:styleId="TableGrid">
    <w:name w:val="Table Grid"/>
    <w:basedOn w:val="TableNormal"/>
    <w:uiPriority w:val="39"/>
    <w:rsid w:val="00FE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7433"/>
    <w:rPr>
      <w:sz w:val="16"/>
      <w:szCs w:val="16"/>
    </w:rPr>
  </w:style>
  <w:style w:type="paragraph" w:styleId="CommentText">
    <w:name w:val="annotation text"/>
    <w:basedOn w:val="Normal"/>
    <w:link w:val="CommentTextChar"/>
    <w:uiPriority w:val="99"/>
    <w:semiHidden/>
    <w:unhideWhenUsed/>
    <w:rsid w:val="00857433"/>
    <w:rPr>
      <w:sz w:val="20"/>
    </w:rPr>
  </w:style>
  <w:style w:type="character" w:customStyle="1" w:styleId="CommentTextChar">
    <w:name w:val="Comment Text Char"/>
    <w:basedOn w:val="DefaultParagraphFont"/>
    <w:link w:val="CommentText"/>
    <w:uiPriority w:val="99"/>
    <w:semiHidden/>
    <w:rsid w:val="0085743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57433"/>
    <w:rPr>
      <w:b/>
      <w:bCs/>
    </w:rPr>
  </w:style>
  <w:style w:type="character" w:customStyle="1" w:styleId="CommentSubjectChar">
    <w:name w:val="Comment Subject Char"/>
    <w:basedOn w:val="CommentTextChar"/>
    <w:link w:val="CommentSubject"/>
    <w:uiPriority w:val="99"/>
    <w:semiHidden/>
    <w:rsid w:val="00857433"/>
    <w:rPr>
      <w:rFonts w:ascii="Times New Roman" w:eastAsia="Times New Roman" w:hAnsi="Times New Roman" w:cs="Times New Roman"/>
      <w:b/>
      <w:bCs/>
      <w:snapToGrid w:val="0"/>
      <w:sz w:val="20"/>
      <w:szCs w:val="20"/>
    </w:rPr>
  </w:style>
  <w:style w:type="character" w:customStyle="1" w:styleId="apple-converted-space">
    <w:name w:val="apple-converted-space"/>
    <w:basedOn w:val="DefaultParagraphFont"/>
    <w:rsid w:val="00857433"/>
  </w:style>
  <w:style w:type="paragraph" w:customStyle="1" w:styleId="Para">
    <w:name w:val="Para"/>
    <w:qFormat/>
    <w:rsid w:val="00C50E38"/>
    <w:pPr>
      <w:spacing w:after="120" w:line="240" w:lineRule="auto"/>
      <w:ind w:left="720" w:firstLine="720"/>
    </w:pPr>
    <w:rPr>
      <w:rFonts w:ascii="Times New Roman" w:eastAsiaTheme="minorEastAsia" w:hAnsi="Times New Roman" w:cs="Times New Roman"/>
      <w:sz w:val="26"/>
      <w:szCs w:val="20"/>
    </w:rPr>
  </w:style>
  <w:style w:type="paragraph" w:customStyle="1" w:styleId="Default">
    <w:name w:val="Default"/>
    <w:rsid w:val="00070D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5453">
      <w:bodyDiv w:val="1"/>
      <w:marLeft w:val="0"/>
      <w:marRight w:val="0"/>
      <w:marTop w:val="0"/>
      <w:marBottom w:val="0"/>
      <w:divBdr>
        <w:top w:val="none" w:sz="0" w:space="0" w:color="auto"/>
        <w:left w:val="none" w:sz="0" w:space="0" w:color="auto"/>
        <w:bottom w:val="none" w:sz="0" w:space="0" w:color="auto"/>
        <w:right w:val="none" w:sz="0" w:space="0" w:color="auto"/>
      </w:divBdr>
    </w:div>
    <w:div w:id="19049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3D2EBBDB6D4C319D8A5F361473079F"/>
        <w:category>
          <w:name w:val="General"/>
          <w:gallery w:val="placeholder"/>
        </w:category>
        <w:types>
          <w:type w:val="bbPlcHdr"/>
        </w:types>
        <w:behaviors>
          <w:behavior w:val="content"/>
        </w:behaviors>
        <w:guid w:val="{F6E37734-E59B-4BD1-B53A-187BDA7183A5}"/>
      </w:docPartPr>
      <w:docPartBody>
        <w:p w:rsidR="0032199A" w:rsidRDefault="008E6498" w:rsidP="008E6498">
          <w:pPr>
            <w:pStyle w:val="AE3D2EBBDB6D4C319D8A5F361473079F"/>
          </w:pPr>
          <w:r w:rsidRPr="0031739F">
            <w:rPr>
              <w:rStyle w:val="PlaceholderText"/>
            </w:rPr>
            <w:t>Click here to enter text.</w:t>
          </w:r>
        </w:p>
      </w:docPartBody>
    </w:docPart>
    <w:docPart>
      <w:docPartPr>
        <w:name w:val="DB40C805097E4A3AAC0675B979E81E06"/>
        <w:category>
          <w:name w:val="General"/>
          <w:gallery w:val="placeholder"/>
        </w:category>
        <w:types>
          <w:type w:val="bbPlcHdr"/>
        </w:types>
        <w:behaviors>
          <w:behavior w:val="content"/>
        </w:behaviors>
        <w:guid w:val="{42AAB9B1-9342-489C-BCE0-26B3C1B86080}"/>
      </w:docPartPr>
      <w:docPartBody>
        <w:p w:rsidR="0032199A" w:rsidRDefault="008E6498" w:rsidP="008E6498">
          <w:pPr>
            <w:pStyle w:val="DB40C805097E4A3AAC0675B979E81E06"/>
          </w:pPr>
          <w:r w:rsidRPr="004C4C87">
            <w:rPr>
              <w:rStyle w:val="PlaceholderText"/>
            </w:rPr>
            <w:t>Click here to enter text.</w:t>
          </w:r>
        </w:p>
      </w:docPartBody>
    </w:docPart>
    <w:docPart>
      <w:docPartPr>
        <w:name w:val="96935E5D0AED4DD4A8621754C7435591"/>
        <w:category>
          <w:name w:val="General"/>
          <w:gallery w:val="placeholder"/>
        </w:category>
        <w:types>
          <w:type w:val="bbPlcHdr"/>
        </w:types>
        <w:behaviors>
          <w:behavior w:val="content"/>
        </w:behaviors>
        <w:guid w:val="{708C59BC-6F52-43C8-9B5E-A6B3EE0E770A}"/>
      </w:docPartPr>
      <w:docPartBody>
        <w:p w:rsidR="0032199A" w:rsidRDefault="008E6498" w:rsidP="008E6498">
          <w:pPr>
            <w:pStyle w:val="96935E5D0AED4DD4A8621754C7435591"/>
          </w:pPr>
          <w:r w:rsidRPr="001B3EE0">
            <w:rPr>
              <w:rFonts w:ascii="Arial" w:hAnsi="Arial" w:cs="Arial"/>
              <w:bCs/>
              <w:smallCaps/>
              <w:sz w:val="20"/>
              <w:highlight w:val="green"/>
            </w:rPr>
            <w:t>(check or indicate “NA”)</w:t>
          </w:r>
        </w:p>
      </w:docPartBody>
    </w:docPart>
    <w:docPart>
      <w:docPartPr>
        <w:name w:val="571AD087FF8A49E0AB5183BD45A54220"/>
        <w:category>
          <w:name w:val="General"/>
          <w:gallery w:val="placeholder"/>
        </w:category>
        <w:types>
          <w:type w:val="bbPlcHdr"/>
        </w:types>
        <w:behaviors>
          <w:behavior w:val="content"/>
        </w:behaviors>
        <w:guid w:val="{8DF05381-2BE6-43CF-9927-86AD0F01FBDE}"/>
      </w:docPartPr>
      <w:docPartBody>
        <w:p w:rsidR="0032199A" w:rsidRDefault="008E6498" w:rsidP="008E6498">
          <w:pPr>
            <w:pStyle w:val="571AD087FF8A49E0AB5183BD45A54220"/>
          </w:pPr>
          <w:r w:rsidRPr="0031739F">
            <w:rPr>
              <w:rStyle w:val="PlaceholderText"/>
            </w:rPr>
            <w:t>Click here to enter text.</w:t>
          </w:r>
        </w:p>
      </w:docPartBody>
    </w:docPart>
    <w:docPart>
      <w:docPartPr>
        <w:name w:val="32A2A58F95714787B7F4892E3EC7F716"/>
        <w:category>
          <w:name w:val="General"/>
          <w:gallery w:val="placeholder"/>
        </w:category>
        <w:types>
          <w:type w:val="bbPlcHdr"/>
        </w:types>
        <w:behaviors>
          <w:behavior w:val="content"/>
        </w:behaviors>
        <w:guid w:val="{FA43AEFA-A2B9-4C21-9B62-412D53C78EC4}"/>
      </w:docPartPr>
      <w:docPartBody>
        <w:p w:rsidR="0032199A" w:rsidRDefault="008E6498" w:rsidP="008E6498">
          <w:pPr>
            <w:pStyle w:val="32A2A58F95714787B7F4892E3EC7F716"/>
          </w:pPr>
          <w:r w:rsidRPr="0031739F">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ED1B3DCE-74FA-4DC1-86F6-F1CED9657DDA}"/>
      </w:docPartPr>
      <w:docPartBody>
        <w:p w:rsidR="00AF215B" w:rsidRDefault="00AF215B">
          <w:r w:rsidRPr="00CC1516">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74D1422E-76ED-41DC-A9B8-053F8F3F36E3}"/>
      </w:docPartPr>
      <w:docPartBody>
        <w:p w:rsidR="002F7F47" w:rsidRDefault="002F7F47">
          <w:r w:rsidRPr="00B94294">
            <w:rPr>
              <w:rStyle w:val="PlaceholderText"/>
            </w:rPr>
            <w:t>Choose an item.</w:t>
          </w:r>
        </w:p>
      </w:docPartBody>
    </w:docPart>
    <w:docPart>
      <w:docPartPr>
        <w:name w:val="4DE20538F2424BBE83DD6043CBDE4DA9"/>
        <w:category>
          <w:name w:val="General"/>
          <w:gallery w:val="placeholder"/>
        </w:category>
        <w:types>
          <w:type w:val="bbPlcHdr"/>
        </w:types>
        <w:behaviors>
          <w:behavior w:val="content"/>
        </w:behaviors>
        <w:guid w:val="{2440F779-3AE5-43CA-B30B-E55D15472838}"/>
      </w:docPartPr>
      <w:docPartBody>
        <w:p w:rsidR="00A6429A" w:rsidRDefault="0006560F" w:rsidP="0006560F">
          <w:pPr>
            <w:pStyle w:val="4DE20538F2424BBE83DD6043CBDE4DA9"/>
          </w:pPr>
          <w:r w:rsidRPr="00374684">
            <w:rPr>
              <w:rFonts w:ascii="Arial" w:hAnsi="Arial" w:cs="Arial"/>
              <w:sz w:val="20"/>
              <w:highlight w:val="green"/>
            </w:rPr>
            <w:t>(within three years list below)</w:t>
          </w:r>
        </w:p>
      </w:docPartBody>
    </w:docPart>
    <w:docPart>
      <w:docPartPr>
        <w:name w:val="9E1603E5FF6E4551A70CDAE6EEEB907B"/>
        <w:category>
          <w:name w:val="General"/>
          <w:gallery w:val="placeholder"/>
        </w:category>
        <w:types>
          <w:type w:val="bbPlcHdr"/>
        </w:types>
        <w:behaviors>
          <w:behavior w:val="content"/>
        </w:behaviors>
        <w:guid w:val="{DC61C795-7549-427B-BC6B-FB5252E065C1}"/>
      </w:docPartPr>
      <w:docPartBody>
        <w:p w:rsidR="002E47EA" w:rsidRDefault="001B7924" w:rsidP="001B7924">
          <w:pPr>
            <w:pStyle w:val="9E1603E5FF6E4551A70CDAE6EEEB907B"/>
          </w:pPr>
          <w:r w:rsidRPr="00CC1516">
            <w:rPr>
              <w:rStyle w:val="PlaceholderText"/>
            </w:rPr>
            <w:t>Click here to enter text.</w:t>
          </w:r>
        </w:p>
      </w:docPartBody>
    </w:docPart>
    <w:docPart>
      <w:docPartPr>
        <w:name w:val="E30ED5D387C54C2AB600C5436791AD89"/>
        <w:category>
          <w:name w:val="General"/>
          <w:gallery w:val="placeholder"/>
        </w:category>
        <w:types>
          <w:type w:val="bbPlcHdr"/>
        </w:types>
        <w:behaviors>
          <w:behavior w:val="content"/>
        </w:behaviors>
        <w:guid w:val="{A71CE50B-7D95-4882-A5A9-466F3D372FEA}"/>
      </w:docPartPr>
      <w:docPartBody>
        <w:p w:rsidR="002E47EA" w:rsidRDefault="001B7924" w:rsidP="001B7924">
          <w:pPr>
            <w:pStyle w:val="E30ED5D387C54C2AB600C5436791AD89"/>
          </w:pPr>
          <w:r w:rsidRPr="0031739F">
            <w:rPr>
              <w:rStyle w:val="PlaceholderText"/>
            </w:rPr>
            <w:t>Click here to enter text.</w:t>
          </w:r>
        </w:p>
      </w:docPartBody>
    </w:docPart>
    <w:docPart>
      <w:docPartPr>
        <w:name w:val="0FB0C5A2598D48EFAB3D1F23BC630CAC"/>
        <w:category>
          <w:name w:val="General"/>
          <w:gallery w:val="placeholder"/>
        </w:category>
        <w:types>
          <w:type w:val="bbPlcHdr"/>
        </w:types>
        <w:behaviors>
          <w:behavior w:val="content"/>
        </w:behaviors>
        <w:guid w:val="{80398C4B-1B62-4057-9615-B78FFE419727}"/>
      </w:docPartPr>
      <w:docPartBody>
        <w:p w:rsidR="002E47EA" w:rsidRDefault="001B7924" w:rsidP="001B7924">
          <w:pPr>
            <w:pStyle w:val="0FB0C5A2598D48EFAB3D1F23BC630CAC"/>
          </w:pPr>
          <w:r w:rsidRPr="00F97968">
            <w:rPr>
              <w:rStyle w:val="PlaceholderText"/>
            </w:rPr>
            <w:t>Click here to enter text.</w:t>
          </w:r>
        </w:p>
      </w:docPartBody>
    </w:docPart>
    <w:docPart>
      <w:docPartPr>
        <w:name w:val="C72B0AF851D44E74B4701277D8A208F3"/>
        <w:category>
          <w:name w:val="General"/>
          <w:gallery w:val="placeholder"/>
        </w:category>
        <w:types>
          <w:type w:val="bbPlcHdr"/>
        </w:types>
        <w:behaviors>
          <w:behavior w:val="content"/>
        </w:behaviors>
        <w:guid w:val="{DB5066CA-F282-4F33-B8B7-D33F04BB8A19}"/>
      </w:docPartPr>
      <w:docPartBody>
        <w:p w:rsidR="002E47EA" w:rsidRDefault="001B7924" w:rsidP="001B7924">
          <w:pPr>
            <w:pStyle w:val="C72B0AF851D44E74B4701277D8A208F3"/>
          </w:pPr>
          <w:r w:rsidRPr="00F97968">
            <w:rPr>
              <w:rStyle w:val="PlaceholderText"/>
            </w:rPr>
            <w:t>Click here to enter text.</w:t>
          </w:r>
        </w:p>
      </w:docPartBody>
    </w:docPart>
    <w:docPart>
      <w:docPartPr>
        <w:name w:val="5806B688FF4C4387B7F348B776DE7582"/>
        <w:category>
          <w:name w:val="General"/>
          <w:gallery w:val="placeholder"/>
        </w:category>
        <w:types>
          <w:type w:val="bbPlcHdr"/>
        </w:types>
        <w:behaviors>
          <w:behavior w:val="content"/>
        </w:behaviors>
        <w:guid w:val="{56F74ECA-D24B-4C73-971F-4231BC228A09}"/>
      </w:docPartPr>
      <w:docPartBody>
        <w:p w:rsidR="00293BF1" w:rsidRDefault="003A4444" w:rsidP="003A4444">
          <w:pPr>
            <w:pStyle w:val="5806B688FF4C4387B7F348B776DE7582"/>
          </w:pPr>
          <w:r w:rsidRPr="00CC15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6498"/>
    <w:rsid w:val="0006560F"/>
    <w:rsid w:val="00090732"/>
    <w:rsid w:val="000C3B96"/>
    <w:rsid w:val="00117C44"/>
    <w:rsid w:val="00164EF1"/>
    <w:rsid w:val="001B7924"/>
    <w:rsid w:val="001E1892"/>
    <w:rsid w:val="00293BF1"/>
    <w:rsid w:val="002D4096"/>
    <w:rsid w:val="002E47EA"/>
    <w:rsid w:val="002F7F47"/>
    <w:rsid w:val="00305A55"/>
    <w:rsid w:val="003077A7"/>
    <w:rsid w:val="0032199A"/>
    <w:rsid w:val="003774EF"/>
    <w:rsid w:val="003A196C"/>
    <w:rsid w:val="003A4444"/>
    <w:rsid w:val="003B7A62"/>
    <w:rsid w:val="003C38F3"/>
    <w:rsid w:val="004C0965"/>
    <w:rsid w:val="004C6215"/>
    <w:rsid w:val="005911D0"/>
    <w:rsid w:val="005D1357"/>
    <w:rsid w:val="00626AF4"/>
    <w:rsid w:val="0065477B"/>
    <w:rsid w:val="0067453D"/>
    <w:rsid w:val="007F6A12"/>
    <w:rsid w:val="008131A2"/>
    <w:rsid w:val="00823121"/>
    <w:rsid w:val="008E6498"/>
    <w:rsid w:val="008F2F3B"/>
    <w:rsid w:val="009536E0"/>
    <w:rsid w:val="00990CA5"/>
    <w:rsid w:val="009A3DC5"/>
    <w:rsid w:val="009D7822"/>
    <w:rsid w:val="009E3446"/>
    <w:rsid w:val="00A279AE"/>
    <w:rsid w:val="00A56A4A"/>
    <w:rsid w:val="00A6429A"/>
    <w:rsid w:val="00A93CC5"/>
    <w:rsid w:val="00AF215B"/>
    <w:rsid w:val="00B22B66"/>
    <w:rsid w:val="00B4190E"/>
    <w:rsid w:val="00B77090"/>
    <w:rsid w:val="00BD1649"/>
    <w:rsid w:val="00C1529D"/>
    <w:rsid w:val="00C64268"/>
    <w:rsid w:val="00CB1DC0"/>
    <w:rsid w:val="00D6736E"/>
    <w:rsid w:val="00DE4382"/>
    <w:rsid w:val="00E57685"/>
    <w:rsid w:val="00E8327A"/>
    <w:rsid w:val="00E90A02"/>
    <w:rsid w:val="00EF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732"/>
    <w:rPr>
      <w:color w:val="808080"/>
    </w:rPr>
  </w:style>
  <w:style w:type="paragraph" w:customStyle="1" w:styleId="68FB154FEDF14ECBA20E1FCC1EAEC331">
    <w:name w:val="68FB154FEDF14ECBA20E1FCC1EAEC331"/>
    <w:rsid w:val="008E6498"/>
  </w:style>
  <w:style w:type="paragraph" w:customStyle="1" w:styleId="52927C44C24544D7B5949B50F27C398C">
    <w:name w:val="52927C44C24544D7B5949B50F27C398C"/>
    <w:rsid w:val="008E6498"/>
  </w:style>
  <w:style w:type="paragraph" w:customStyle="1" w:styleId="3D596FAADBEF4D58BFCE9BD5A1AA6B87">
    <w:name w:val="3D596FAADBEF4D58BFCE9BD5A1AA6B87"/>
    <w:rsid w:val="008E6498"/>
  </w:style>
  <w:style w:type="paragraph" w:customStyle="1" w:styleId="51F224228ED746E88448DCF7908B646A">
    <w:name w:val="51F224228ED746E88448DCF7908B646A"/>
    <w:rsid w:val="008E6498"/>
  </w:style>
  <w:style w:type="paragraph" w:customStyle="1" w:styleId="953DCAC2C2C44D00A6AF5EDADF9AE926">
    <w:name w:val="953DCAC2C2C44D00A6AF5EDADF9AE926"/>
    <w:rsid w:val="008E6498"/>
  </w:style>
  <w:style w:type="paragraph" w:customStyle="1" w:styleId="4AB936DE6C774710B3A80D87FE133A44">
    <w:name w:val="4AB936DE6C774710B3A80D87FE133A44"/>
    <w:rsid w:val="008E6498"/>
  </w:style>
  <w:style w:type="paragraph" w:customStyle="1" w:styleId="5B6D8F3E104E401A9AD42F40EF7E56F3">
    <w:name w:val="5B6D8F3E104E401A9AD42F40EF7E56F3"/>
    <w:rsid w:val="008E6498"/>
  </w:style>
  <w:style w:type="paragraph" w:customStyle="1" w:styleId="B6F1735AA0BB451F9C647D6C313FEBAA">
    <w:name w:val="B6F1735AA0BB451F9C647D6C313FEBAA"/>
    <w:rsid w:val="008E6498"/>
  </w:style>
  <w:style w:type="paragraph" w:customStyle="1" w:styleId="D710E0AC6E9B457AAEFE3C21C0C65704">
    <w:name w:val="D710E0AC6E9B457AAEFE3C21C0C65704"/>
    <w:rsid w:val="008E6498"/>
  </w:style>
  <w:style w:type="paragraph" w:customStyle="1" w:styleId="0792E6257DA94F6F80C05CF0AEEFC4BB">
    <w:name w:val="0792E6257DA94F6F80C05CF0AEEFC4BB"/>
    <w:rsid w:val="008E6498"/>
  </w:style>
  <w:style w:type="paragraph" w:customStyle="1" w:styleId="527C808E8116429E8621EB31A884BEE7">
    <w:name w:val="527C808E8116429E8621EB31A884BEE7"/>
    <w:rsid w:val="008E6498"/>
  </w:style>
  <w:style w:type="paragraph" w:customStyle="1" w:styleId="D1EC8A4468764D66A4CE1DF6975C34C2">
    <w:name w:val="D1EC8A4468764D66A4CE1DF6975C34C2"/>
    <w:rsid w:val="008E6498"/>
  </w:style>
  <w:style w:type="paragraph" w:customStyle="1" w:styleId="F1C3493A51B4491DA4CBA286348AD167">
    <w:name w:val="F1C3493A51B4491DA4CBA286348AD167"/>
    <w:rsid w:val="008E6498"/>
  </w:style>
  <w:style w:type="paragraph" w:customStyle="1" w:styleId="B30106F5193148AB96461D813473CC82">
    <w:name w:val="B30106F5193148AB96461D813473CC82"/>
    <w:rsid w:val="008E6498"/>
  </w:style>
  <w:style w:type="paragraph" w:customStyle="1" w:styleId="24698B4580F64F0396BDF4321E18E704">
    <w:name w:val="24698B4580F64F0396BDF4321E18E704"/>
    <w:rsid w:val="008E6498"/>
  </w:style>
  <w:style w:type="paragraph" w:customStyle="1" w:styleId="AE3D2EBBDB6D4C319D8A5F361473079F">
    <w:name w:val="AE3D2EBBDB6D4C319D8A5F361473079F"/>
    <w:rsid w:val="008E6498"/>
  </w:style>
  <w:style w:type="paragraph" w:customStyle="1" w:styleId="158C700D73134C6F9A929AB9AC7C06CF">
    <w:name w:val="158C700D73134C6F9A929AB9AC7C06CF"/>
    <w:rsid w:val="008E6498"/>
  </w:style>
  <w:style w:type="paragraph" w:customStyle="1" w:styleId="68DE00BDDDA9418285F5931A18DC41F7">
    <w:name w:val="68DE00BDDDA9418285F5931A18DC41F7"/>
    <w:rsid w:val="008E6498"/>
  </w:style>
  <w:style w:type="paragraph" w:customStyle="1" w:styleId="DB40C805097E4A3AAC0675B979E81E06">
    <w:name w:val="DB40C805097E4A3AAC0675B979E81E06"/>
    <w:rsid w:val="008E6498"/>
  </w:style>
  <w:style w:type="paragraph" w:customStyle="1" w:styleId="87AE530035664038A8CF67151A9741E9">
    <w:name w:val="87AE530035664038A8CF67151A9741E9"/>
    <w:rsid w:val="008E6498"/>
  </w:style>
  <w:style w:type="paragraph" w:customStyle="1" w:styleId="96935E5D0AED4DD4A8621754C7435591">
    <w:name w:val="96935E5D0AED4DD4A8621754C7435591"/>
    <w:rsid w:val="008E6498"/>
  </w:style>
  <w:style w:type="paragraph" w:customStyle="1" w:styleId="065FC5C350724F4A8ED95B0D810A39F2">
    <w:name w:val="065FC5C350724F4A8ED95B0D810A39F2"/>
    <w:rsid w:val="008E6498"/>
  </w:style>
  <w:style w:type="paragraph" w:customStyle="1" w:styleId="F231027304A542248E86E9A9BA7325DF">
    <w:name w:val="F231027304A542248E86E9A9BA7325DF"/>
    <w:rsid w:val="008E6498"/>
  </w:style>
  <w:style w:type="paragraph" w:customStyle="1" w:styleId="8D834178CBAD401392145C3C20124EA0">
    <w:name w:val="8D834178CBAD401392145C3C20124EA0"/>
    <w:rsid w:val="008E6498"/>
  </w:style>
  <w:style w:type="paragraph" w:customStyle="1" w:styleId="0A0069F13A4F4D2DA071A0F258CBA584">
    <w:name w:val="0A0069F13A4F4D2DA071A0F258CBA584"/>
    <w:rsid w:val="008E6498"/>
  </w:style>
  <w:style w:type="paragraph" w:customStyle="1" w:styleId="A7002233F528412CAF69E3F62FF27455">
    <w:name w:val="A7002233F528412CAF69E3F62FF27455"/>
    <w:rsid w:val="008E6498"/>
  </w:style>
  <w:style w:type="paragraph" w:customStyle="1" w:styleId="AA0E9F42898E4CD8A0D134D597A0029B">
    <w:name w:val="AA0E9F42898E4CD8A0D134D597A0029B"/>
    <w:rsid w:val="008E6498"/>
  </w:style>
  <w:style w:type="paragraph" w:customStyle="1" w:styleId="13EE0FAEC88F41349C4F1A316339BBF0">
    <w:name w:val="13EE0FAEC88F41349C4F1A316339BBF0"/>
    <w:rsid w:val="008E6498"/>
  </w:style>
  <w:style w:type="paragraph" w:customStyle="1" w:styleId="83AE8515A860415A89C8561B6B679F6C">
    <w:name w:val="83AE8515A860415A89C8561B6B679F6C"/>
    <w:rsid w:val="008E6498"/>
  </w:style>
  <w:style w:type="paragraph" w:customStyle="1" w:styleId="C3947BE507F74CE0885D81C7E980F378">
    <w:name w:val="C3947BE507F74CE0885D81C7E980F378"/>
    <w:rsid w:val="008E6498"/>
  </w:style>
  <w:style w:type="paragraph" w:customStyle="1" w:styleId="15DE2A745EFD4E20866EF65754FB85EA">
    <w:name w:val="15DE2A745EFD4E20866EF65754FB85EA"/>
    <w:rsid w:val="008E6498"/>
  </w:style>
  <w:style w:type="paragraph" w:customStyle="1" w:styleId="F23D90B18C09491984A0922071F228A4">
    <w:name w:val="F23D90B18C09491984A0922071F228A4"/>
    <w:rsid w:val="008E6498"/>
  </w:style>
  <w:style w:type="paragraph" w:customStyle="1" w:styleId="03B968F779044B1CBCA1E821DAE700BF">
    <w:name w:val="03B968F779044B1CBCA1E821DAE700BF"/>
    <w:rsid w:val="008E6498"/>
  </w:style>
  <w:style w:type="paragraph" w:customStyle="1" w:styleId="BF22D4C730C44428ACA0EBC2ECF89DD3">
    <w:name w:val="BF22D4C730C44428ACA0EBC2ECF89DD3"/>
    <w:rsid w:val="008E6498"/>
  </w:style>
  <w:style w:type="paragraph" w:customStyle="1" w:styleId="DCCB2EDB5B654EC78ADBC4B5184EE50F">
    <w:name w:val="DCCB2EDB5B654EC78ADBC4B5184EE50F"/>
    <w:rsid w:val="008E6498"/>
  </w:style>
  <w:style w:type="paragraph" w:customStyle="1" w:styleId="41C25E6BE0D74E90A1187EDFC22EDBDB">
    <w:name w:val="41C25E6BE0D74E90A1187EDFC22EDBDB"/>
    <w:rsid w:val="008E6498"/>
  </w:style>
  <w:style w:type="paragraph" w:customStyle="1" w:styleId="D82B955B67944E57A12ED8EFF9F03214">
    <w:name w:val="D82B955B67944E57A12ED8EFF9F03214"/>
    <w:rsid w:val="008E6498"/>
  </w:style>
  <w:style w:type="paragraph" w:customStyle="1" w:styleId="56AC1012097A4E90A93C5641DEB4D1BD">
    <w:name w:val="56AC1012097A4E90A93C5641DEB4D1BD"/>
    <w:rsid w:val="008E6498"/>
  </w:style>
  <w:style w:type="paragraph" w:customStyle="1" w:styleId="846794B1F94F4E0B9038C6301BE9DD45">
    <w:name w:val="846794B1F94F4E0B9038C6301BE9DD45"/>
    <w:rsid w:val="008E6498"/>
  </w:style>
  <w:style w:type="paragraph" w:customStyle="1" w:styleId="B14F167577C44FB5AB641A186DCA7327">
    <w:name w:val="B14F167577C44FB5AB641A186DCA7327"/>
    <w:rsid w:val="008E6498"/>
  </w:style>
  <w:style w:type="paragraph" w:customStyle="1" w:styleId="8C08A687D2C34329A3B6A2AF525EA281">
    <w:name w:val="8C08A687D2C34329A3B6A2AF525EA281"/>
    <w:rsid w:val="008E6498"/>
  </w:style>
  <w:style w:type="paragraph" w:customStyle="1" w:styleId="FE94518D76C54EB78EF523374F23D821">
    <w:name w:val="FE94518D76C54EB78EF523374F23D821"/>
    <w:rsid w:val="008E6498"/>
  </w:style>
  <w:style w:type="paragraph" w:customStyle="1" w:styleId="21B6030A415C4948BE520730079BF4AB">
    <w:name w:val="21B6030A415C4948BE520730079BF4AB"/>
    <w:rsid w:val="008E6498"/>
  </w:style>
  <w:style w:type="paragraph" w:customStyle="1" w:styleId="E8E6A7AFF4884A0D9BB8C6649CA7595F">
    <w:name w:val="E8E6A7AFF4884A0D9BB8C6649CA7595F"/>
    <w:rsid w:val="008E6498"/>
  </w:style>
  <w:style w:type="paragraph" w:customStyle="1" w:styleId="571AD087FF8A49E0AB5183BD45A54220">
    <w:name w:val="571AD087FF8A49E0AB5183BD45A54220"/>
    <w:rsid w:val="008E6498"/>
  </w:style>
  <w:style w:type="paragraph" w:customStyle="1" w:styleId="9B4382CDC13040FB82850A9239392325">
    <w:name w:val="9B4382CDC13040FB82850A9239392325"/>
    <w:rsid w:val="008E6498"/>
  </w:style>
  <w:style w:type="paragraph" w:customStyle="1" w:styleId="58337B462E254349B4A77842CF92BECD">
    <w:name w:val="58337B462E254349B4A77842CF92BECD"/>
    <w:rsid w:val="008E6498"/>
  </w:style>
  <w:style w:type="paragraph" w:customStyle="1" w:styleId="907F610CD82F4AE682D8D1E32F41E927">
    <w:name w:val="907F610CD82F4AE682D8D1E32F41E927"/>
    <w:rsid w:val="008E6498"/>
  </w:style>
  <w:style w:type="paragraph" w:customStyle="1" w:styleId="FDB096D0DF174E2DB6C4DF59C8E0B29C">
    <w:name w:val="FDB096D0DF174E2DB6C4DF59C8E0B29C"/>
    <w:rsid w:val="008E6498"/>
  </w:style>
  <w:style w:type="paragraph" w:customStyle="1" w:styleId="32A2A58F95714787B7F4892E3EC7F716">
    <w:name w:val="32A2A58F95714787B7F4892E3EC7F716"/>
    <w:rsid w:val="008E6498"/>
  </w:style>
  <w:style w:type="paragraph" w:customStyle="1" w:styleId="61758C991D1D472B8B4BC26FF0165252">
    <w:name w:val="61758C991D1D472B8B4BC26FF0165252"/>
    <w:rsid w:val="008E6498"/>
  </w:style>
  <w:style w:type="paragraph" w:customStyle="1" w:styleId="D992126C05964BB0A15E5E37F48AEF27">
    <w:name w:val="D992126C05964BB0A15E5E37F48AEF27"/>
    <w:rsid w:val="00B22B66"/>
  </w:style>
  <w:style w:type="paragraph" w:customStyle="1" w:styleId="6D6CC17CF0B54CF1831C40EE4B662446">
    <w:name w:val="6D6CC17CF0B54CF1831C40EE4B662446"/>
    <w:rsid w:val="002F7F47"/>
  </w:style>
  <w:style w:type="paragraph" w:customStyle="1" w:styleId="770B81A24E754FCDA5B1AF2304F98052">
    <w:name w:val="770B81A24E754FCDA5B1AF2304F98052"/>
    <w:rsid w:val="002F7F47"/>
  </w:style>
  <w:style w:type="paragraph" w:customStyle="1" w:styleId="6FAEB4EEE786412FA05F35579555A058">
    <w:name w:val="6FAEB4EEE786412FA05F35579555A058"/>
    <w:rsid w:val="002F7F47"/>
  </w:style>
  <w:style w:type="paragraph" w:customStyle="1" w:styleId="372C9855B0994A52A817AFDE6B7A9F13">
    <w:name w:val="372C9855B0994A52A817AFDE6B7A9F13"/>
    <w:rsid w:val="002F7F47"/>
  </w:style>
  <w:style w:type="paragraph" w:customStyle="1" w:styleId="7D5416F6827340EFA3FC3CF77E920559">
    <w:name w:val="7D5416F6827340EFA3FC3CF77E920559"/>
    <w:rsid w:val="002F7F47"/>
  </w:style>
  <w:style w:type="paragraph" w:customStyle="1" w:styleId="B64DAE77662B4E6D9D3EC63DC046CB47">
    <w:name w:val="B64DAE77662B4E6D9D3EC63DC046CB47"/>
    <w:rsid w:val="002F7F47"/>
  </w:style>
  <w:style w:type="paragraph" w:customStyle="1" w:styleId="1C0B7471867A4ABFA673616473A7FE66">
    <w:name w:val="1C0B7471867A4ABFA673616473A7FE66"/>
    <w:rsid w:val="002F7F47"/>
  </w:style>
  <w:style w:type="paragraph" w:customStyle="1" w:styleId="7B62A0BFAAF24CD1A0FFA727E790F7D5">
    <w:name w:val="7B62A0BFAAF24CD1A0FFA727E790F7D5"/>
    <w:rsid w:val="002F7F47"/>
  </w:style>
  <w:style w:type="paragraph" w:customStyle="1" w:styleId="9D818C6EEAFB43A182EF7960872DA323">
    <w:name w:val="9D818C6EEAFB43A182EF7960872DA323"/>
    <w:rsid w:val="002F7F47"/>
  </w:style>
  <w:style w:type="paragraph" w:customStyle="1" w:styleId="20B0DB7D2A2A4635844EF3219A3CEB8A">
    <w:name w:val="20B0DB7D2A2A4635844EF3219A3CEB8A"/>
    <w:rsid w:val="002F7F47"/>
  </w:style>
  <w:style w:type="paragraph" w:customStyle="1" w:styleId="9C49FC753EB04ABC9867BAC4C53D5F00">
    <w:name w:val="9C49FC753EB04ABC9867BAC4C53D5F00"/>
    <w:rsid w:val="002F7F47"/>
  </w:style>
  <w:style w:type="paragraph" w:customStyle="1" w:styleId="B8D4264075F942BC822DFC95DACDF02E">
    <w:name w:val="B8D4264075F942BC822DFC95DACDF02E"/>
    <w:rsid w:val="002F7F47"/>
  </w:style>
  <w:style w:type="paragraph" w:customStyle="1" w:styleId="3069547553A34224A86F144D9DC0DC22">
    <w:name w:val="3069547553A34224A86F144D9DC0DC22"/>
    <w:rsid w:val="002F7F47"/>
  </w:style>
  <w:style w:type="paragraph" w:customStyle="1" w:styleId="2A76381169D640CCB75723F39E227676">
    <w:name w:val="2A76381169D640CCB75723F39E227676"/>
    <w:rsid w:val="00E57685"/>
  </w:style>
  <w:style w:type="paragraph" w:customStyle="1" w:styleId="FB26B997F8BF42D3B289AD903600314D">
    <w:name w:val="FB26B997F8BF42D3B289AD903600314D"/>
    <w:rsid w:val="00E57685"/>
  </w:style>
  <w:style w:type="paragraph" w:customStyle="1" w:styleId="D907BEF2508A47618CBCE80DD23E39EB">
    <w:name w:val="D907BEF2508A47618CBCE80DD23E39EB"/>
    <w:rsid w:val="00E57685"/>
  </w:style>
  <w:style w:type="paragraph" w:customStyle="1" w:styleId="A08CA6A6AD46486EBA51CDDC45F5CADA">
    <w:name w:val="A08CA6A6AD46486EBA51CDDC45F5CADA"/>
    <w:rsid w:val="00E57685"/>
  </w:style>
  <w:style w:type="paragraph" w:customStyle="1" w:styleId="EA613718E5A04F07ACECD9544905D852">
    <w:name w:val="EA613718E5A04F07ACECD9544905D852"/>
    <w:rsid w:val="00E57685"/>
  </w:style>
  <w:style w:type="paragraph" w:customStyle="1" w:styleId="B1748EDEBF704983864716FEDB7DFAAC">
    <w:name w:val="B1748EDEBF704983864716FEDB7DFAAC"/>
    <w:rsid w:val="00E57685"/>
  </w:style>
  <w:style w:type="paragraph" w:customStyle="1" w:styleId="99B72FF1A57B4917A4F4E335751C1C38">
    <w:name w:val="99B72FF1A57B4917A4F4E335751C1C38"/>
    <w:rsid w:val="00E57685"/>
  </w:style>
  <w:style w:type="paragraph" w:customStyle="1" w:styleId="CE3B0214553F4657A1F0C363F0AD7A1E">
    <w:name w:val="CE3B0214553F4657A1F0C363F0AD7A1E"/>
    <w:rsid w:val="00E57685"/>
  </w:style>
  <w:style w:type="paragraph" w:customStyle="1" w:styleId="AE7C584F857D4ED8B36B73ADF0320DD3">
    <w:name w:val="AE7C584F857D4ED8B36B73ADF0320DD3"/>
    <w:rsid w:val="003077A7"/>
  </w:style>
  <w:style w:type="paragraph" w:customStyle="1" w:styleId="2C543091EE584DC1A2E97639CD3C6F02">
    <w:name w:val="2C543091EE584DC1A2E97639CD3C6F02"/>
    <w:rsid w:val="003077A7"/>
  </w:style>
  <w:style w:type="paragraph" w:customStyle="1" w:styleId="85B41EEEAA794A4090FAA60112CE7BEF">
    <w:name w:val="85B41EEEAA794A4090FAA60112CE7BEF"/>
    <w:rsid w:val="003077A7"/>
  </w:style>
  <w:style w:type="paragraph" w:customStyle="1" w:styleId="B42E55613AFC4CDE9341757C2F3CEEE3">
    <w:name w:val="B42E55613AFC4CDE9341757C2F3CEEE3"/>
    <w:rsid w:val="003077A7"/>
  </w:style>
  <w:style w:type="paragraph" w:customStyle="1" w:styleId="82B89D5B614045889438E5A63B560379">
    <w:name w:val="82B89D5B614045889438E5A63B560379"/>
    <w:rsid w:val="003077A7"/>
  </w:style>
  <w:style w:type="paragraph" w:customStyle="1" w:styleId="B21CE2B9561A4CF5B6B35C14305EDFE3">
    <w:name w:val="B21CE2B9561A4CF5B6B35C14305EDFE3"/>
    <w:rsid w:val="003077A7"/>
  </w:style>
  <w:style w:type="paragraph" w:customStyle="1" w:styleId="D8611C88AE924E028C747A7ABD95EE75">
    <w:name w:val="D8611C88AE924E028C747A7ABD95EE75"/>
    <w:rsid w:val="003077A7"/>
  </w:style>
  <w:style w:type="paragraph" w:customStyle="1" w:styleId="821FC561DA05449B9950C03E3BC7E7A9">
    <w:name w:val="821FC561DA05449B9950C03E3BC7E7A9"/>
    <w:rsid w:val="00A279AE"/>
  </w:style>
  <w:style w:type="paragraph" w:customStyle="1" w:styleId="8A4B07BABAE244E59736B3BF4C00B919">
    <w:name w:val="8A4B07BABAE244E59736B3BF4C00B919"/>
    <w:rsid w:val="00A279AE"/>
  </w:style>
  <w:style w:type="paragraph" w:customStyle="1" w:styleId="9A784EA41F604493B74FF0B2E0BB443D">
    <w:name w:val="9A784EA41F604493B74FF0B2E0BB443D"/>
    <w:rsid w:val="00A279AE"/>
  </w:style>
  <w:style w:type="paragraph" w:customStyle="1" w:styleId="A1B5891608094EC3A24619F12FED8D4F">
    <w:name w:val="A1B5891608094EC3A24619F12FED8D4F"/>
    <w:rsid w:val="00A279AE"/>
  </w:style>
  <w:style w:type="paragraph" w:customStyle="1" w:styleId="FCB53C5B22BC4E4E9D01EF4C33EB1B48">
    <w:name w:val="FCB53C5B22BC4E4E9D01EF4C33EB1B48"/>
    <w:rsid w:val="00A279AE"/>
  </w:style>
  <w:style w:type="paragraph" w:customStyle="1" w:styleId="4F9FA2E394064368BDE923A86B82AC47">
    <w:name w:val="4F9FA2E394064368BDE923A86B82AC47"/>
    <w:rsid w:val="00A279AE"/>
  </w:style>
  <w:style w:type="paragraph" w:customStyle="1" w:styleId="6CC251AADB7944AA801641F737FCC056">
    <w:name w:val="6CC251AADB7944AA801641F737FCC056"/>
    <w:rsid w:val="00A279AE"/>
  </w:style>
  <w:style w:type="paragraph" w:customStyle="1" w:styleId="32FE22F0E2B6405E8628468FF052549F">
    <w:name w:val="32FE22F0E2B6405E8628468FF052549F"/>
    <w:rsid w:val="00A279AE"/>
  </w:style>
  <w:style w:type="paragraph" w:customStyle="1" w:styleId="2B53274CB707416EA3446F5A22015150">
    <w:name w:val="2B53274CB707416EA3446F5A22015150"/>
    <w:rsid w:val="002D4096"/>
  </w:style>
  <w:style w:type="paragraph" w:customStyle="1" w:styleId="5A6E93639B5A4EB98FFDC149C3A49A7A">
    <w:name w:val="5A6E93639B5A4EB98FFDC149C3A49A7A"/>
    <w:rsid w:val="002D4096"/>
  </w:style>
  <w:style w:type="paragraph" w:customStyle="1" w:styleId="669AA8419EAD48D0BA82A07C5EEAA0C8">
    <w:name w:val="669AA8419EAD48D0BA82A07C5EEAA0C8"/>
    <w:rsid w:val="002D4096"/>
  </w:style>
  <w:style w:type="paragraph" w:customStyle="1" w:styleId="FB540357BDA949368EEAD97EF8C8DF6B">
    <w:name w:val="FB540357BDA949368EEAD97EF8C8DF6B"/>
    <w:rsid w:val="002D4096"/>
  </w:style>
  <w:style w:type="paragraph" w:customStyle="1" w:styleId="6ABEB3C35FD448108CBB5C369A47C31E">
    <w:name w:val="6ABEB3C35FD448108CBB5C369A47C31E"/>
    <w:rsid w:val="002D4096"/>
  </w:style>
  <w:style w:type="paragraph" w:customStyle="1" w:styleId="497A2BE266164BF0B55BD12B3F1B1E0D">
    <w:name w:val="497A2BE266164BF0B55BD12B3F1B1E0D"/>
    <w:rsid w:val="00A56A4A"/>
  </w:style>
  <w:style w:type="paragraph" w:customStyle="1" w:styleId="891C6BDC95C44F268F4EA1F899C1AA7E">
    <w:name w:val="891C6BDC95C44F268F4EA1F899C1AA7E"/>
    <w:rsid w:val="00A56A4A"/>
  </w:style>
  <w:style w:type="paragraph" w:customStyle="1" w:styleId="8D03B9373D054C1C92F06E4B870EF6C4">
    <w:name w:val="8D03B9373D054C1C92F06E4B870EF6C4"/>
    <w:rsid w:val="00A56A4A"/>
  </w:style>
  <w:style w:type="paragraph" w:customStyle="1" w:styleId="F0F164AC9D314587A9AE9A6199A6962E">
    <w:name w:val="F0F164AC9D314587A9AE9A6199A6962E"/>
    <w:rsid w:val="00A56A4A"/>
  </w:style>
  <w:style w:type="paragraph" w:customStyle="1" w:styleId="BF65DB1B34A746E09E07AA1E3FB2E54A">
    <w:name w:val="BF65DB1B34A746E09E07AA1E3FB2E54A"/>
    <w:rsid w:val="00A56A4A"/>
  </w:style>
  <w:style w:type="paragraph" w:customStyle="1" w:styleId="A4F81DE41C0B4F0999A484A1C59E3233">
    <w:name w:val="A4F81DE41C0B4F0999A484A1C59E3233"/>
    <w:rsid w:val="00A56A4A"/>
  </w:style>
  <w:style w:type="paragraph" w:customStyle="1" w:styleId="6CF19B3D19694CE78ACD100DD335E5B2">
    <w:name w:val="6CF19B3D19694CE78ACD100DD335E5B2"/>
    <w:rsid w:val="00990CA5"/>
  </w:style>
  <w:style w:type="paragraph" w:customStyle="1" w:styleId="1D2E8D1DC3FE4F4899CB918A00061757">
    <w:name w:val="1D2E8D1DC3FE4F4899CB918A00061757"/>
    <w:rsid w:val="00990CA5"/>
  </w:style>
  <w:style w:type="paragraph" w:customStyle="1" w:styleId="F1D2E0FCEB1C4CC9A2A64C6F125E17A8">
    <w:name w:val="F1D2E0FCEB1C4CC9A2A64C6F125E17A8"/>
    <w:rsid w:val="00990CA5"/>
  </w:style>
  <w:style w:type="paragraph" w:customStyle="1" w:styleId="73023A8E9DBF4D3C898BFE3C7AFF2DF5">
    <w:name w:val="73023A8E9DBF4D3C898BFE3C7AFF2DF5"/>
    <w:rsid w:val="00E8327A"/>
  </w:style>
  <w:style w:type="paragraph" w:customStyle="1" w:styleId="9830089E9A474DD891D95435894F6542">
    <w:name w:val="9830089E9A474DD891D95435894F6542"/>
    <w:rsid w:val="00E8327A"/>
  </w:style>
  <w:style w:type="paragraph" w:customStyle="1" w:styleId="B487B73C01864E85B7B6F7353DD50355">
    <w:name w:val="B487B73C01864E85B7B6F7353DD50355"/>
    <w:rsid w:val="00E8327A"/>
  </w:style>
  <w:style w:type="paragraph" w:customStyle="1" w:styleId="6F5DBDF6BE744E27BC0755A31CFA1C3D">
    <w:name w:val="6F5DBDF6BE744E27BC0755A31CFA1C3D"/>
    <w:rsid w:val="00E8327A"/>
  </w:style>
  <w:style w:type="paragraph" w:customStyle="1" w:styleId="378C33FFE8F6439FA279F5DF052848BB">
    <w:name w:val="378C33FFE8F6439FA279F5DF052848BB"/>
    <w:rsid w:val="00E8327A"/>
  </w:style>
  <w:style w:type="paragraph" w:customStyle="1" w:styleId="CFF7DA73DFAE4DC6808A63F1DC6C5425">
    <w:name w:val="CFF7DA73DFAE4DC6808A63F1DC6C5425"/>
    <w:rsid w:val="003A196C"/>
  </w:style>
  <w:style w:type="paragraph" w:customStyle="1" w:styleId="BF0E7CB1DDBA4824B93DD0EE9993085E">
    <w:name w:val="BF0E7CB1DDBA4824B93DD0EE9993085E"/>
    <w:rsid w:val="003A196C"/>
  </w:style>
  <w:style w:type="paragraph" w:customStyle="1" w:styleId="FB06F67DB33F465B9C9EB99DD83390B2">
    <w:name w:val="FB06F67DB33F465B9C9EB99DD83390B2"/>
    <w:rsid w:val="003A196C"/>
  </w:style>
  <w:style w:type="paragraph" w:customStyle="1" w:styleId="AEF19F9420734A09902B975AC5418579">
    <w:name w:val="AEF19F9420734A09902B975AC5418579"/>
    <w:rsid w:val="003A196C"/>
  </w:style>
  <w:style w:type="paragraph" w:customStyle="1" w:styleId="C440C565528B47C5BC3C82EB1EDB608D">
    <w:name w:val="C440C565528B47C5BC3C82EB1EDB608D"/>
    <w:rsid w:val="003A196C"/>
  </w:style>
  <w:style w:type="paragraph" w:customStyle="1" w:styleId="0B684EED46A343F1A17790F1CF549E4F">
    <w:name w:val="0B684EED46A343F1A17790F1CF549E4F"/>
    <w:rsid w:val="003A196C"/>
  </w:style>
  <w:style w:type="paragraph" w:customStyle="1" w:styleId="458BDACC45AF48638DEE0280780D2954">
    <w:name w:val="458BDACC45AF48638DEE0280780D2954"/>
    <w:rsid w:val="003A196C"/>
  </w:style>
  <w:style w:type="paragraph" w:customStyle="1" w:styleId="AA188DE437F54A858439A2FB7539831C">
    <w:name w:val="AA188DE437F54A858439A2FB7539831C"/>
    <w:rsid w:val="003A196C"/>
  </w:style>
  <w:style w:type="paragraph" w:customStyle="1" w:styleId="B30926BDA5EF48D88C01BDE683DCC204">
    <w:name w:val="B30926BDA5EF48D88C01BDE683DCC204"/>
    <w:rsid w:val="009E3446"/>
  </w:style>
  <w:style w:type="paragraph" w:customStyle="1" w:styleId="222D1EBA09EF472FB4B177EAC813DC17">
    <w:name w:val="222D1EBA09EF472FB4B177EAC813DC17"/>
    <w:rsid w:val="009E3446"/>
  </w:style>
  <w:style w:type="paragraph" w:customStyle="1" w:styleId="1D0DA369CEF84940811721FCA894CF3D">
    <w:name w:val="1D0DA369CEF84940811721FCA894CF3D"/>
    <w:rsid w:val="009E3446"/>
  </w:style>
  <w:style w:type="paragraph" w:customStyle="1" w:styleId="20AC6DD90B194DC5A689922FA755F372">
    <w:name w:val="20AC6DD90B194DC5A689922FA755F372"/>
    <w:rsid w:val="009E3446"/>
  </w:style>
  <w:style w:type="paragraph" w:customStyle="1" w:styleId="EB5DAFA31B5D41EB9240829720E90DAF">
    <w:name w:val="EB5DAFA31B5D41EB9240829720E90DAF"/>
    <w:rsid w:val="009E3446"/>
  </w:style>
  <w:style w:type="paragraph" w:customStyle="1" w:styleId="0B8487FBB2164D2280230631261E6ACA">
    <w:name w:val="0B8487FBB2164D2280230631261E6ACA"/>
    <w:rsid w:val="009E3446"/>
  </w:style>
  <w:style w:type="paragraph" w:customStyle="1" w:styleId="A239CCCA6D3D404BABFA1E5B11AC7250">
    <w:name w:val="A239CCCA6D3D404BABFA1E5B11AC7250"/>
    <w:rsid w:val="0006560F"/>
  </w:style>
  <w:style w:type="paragraph" w:customStyle="1" w:styleId="DE0ED5C323ED494EAB95BF1C5112D8E5">
    <w:name w:val="DE0ED5C323ED494EAB95BF1C5112D8E5"/>
    <w:rsid w:val="0006560F"/>
  </w:style>
  <w:style w:type="paragraph" w:customStyle="1" w:styleId="03B46661C4294DDD971B7A98EEF2BD0B">
    <w:name w:val="03B46661C4294DDD971B7A98EEF2BD0B"/>
    <w:rsid w:val="0006560F"/>
  </w:style>
  <w:style w:type="paragraph" w:customStyle="1" w:styleId="E4B810A0887141DD8FBB738920B95986">
    <w:name w:val="E4B810A0887141DD8FBB738920B95986"/>
    <w:rsid w:val="0006560F"/>
  </w:style>
  <w:style w:type="paragraph" w:customStyle="1" w:styleId="58EF52D40DC54971BC568A8604AA60ED">
    <w:name w:val="58EF52D40DC54971BC568A8604AA60ED"/>
    <w:rsid w:val="0006560F"/>
  </w:style>
  <w:style w:type="paragraph" w:customStyle="1" w:styleId="7199C1EE385D40A489428CCA6A2751F0">
    <w:name w:val="7199C1EE385D40A489428CCA6A2751F0"/>
    <w:rsid w:val="0006560F"/>
  </w:style>
  <w:style w:type="paragraph" w:customStyle="1" w:styleId="0F54861E205744B18BE3451444042B02">
    <w:name w:val="0F54861E205744B18BE3451444042B02"/>
    <w:rsid w:val="0006560F"/>
  </w:style>
  <w:style w:type="paragraph" w:customStyle="1" w:styleId="2FF64E5AE5B94B5EA76BD48BCBBCA8F5">
    <w:name w:val="2FF64E5AE5B94B5EA76BD48BCBBCA8F5"/>
    <w:rsid w:val="0006560F"/>
  </w:style>
  <w:style w:type="paragraph" w:customStyle="1" w:styleId="701DA0F613194DB5A5327152354B2506">
    <w:name w:val="701DA0F613194DB5A5327152354B2506"/>
    <w:rsid w:val="0006560F"/>
  </w:style>
  <w:style w:type="paragraph" w:customStyle="1" w:styleId="F64C3ED7C03B4097905393093AE458CF">
    <w:name w:val="F64C3ED7C03B4097905393093AE458CF"/>
    <w:rsid w:val="0006560F"/>
  </w:style>
  <w:style w:type="paragraph" w:customStyle="1" w:styleId="0CF50B454C3E45E4B8226AD17D969B45">
    <w:name w:val="0CF50B454C3E45E4B8226AD17D969B45"/>
    <w:rsid w:val="0006560F"/>
  </w:style>
  <w:style w:type="paragraph" w:customStyle="1" w:styleId="26B2B0B6E71A4596B19899AF9A4F15BE">
    <w:name w:val="26B2B0B6E71A4596B19899AF9A4F15BE"/>
    <w:rsid w:val="0006560F"/>
  </w:style>
  <w:style w:type="paragraph" w:customStyle="1" w:styleId="8C0FC8A9FA014C75BA55CA22CE8384FB">
    <w:name w:val="8C0FC8A9FA014C75BA55CA22CE8384FB"/>
    <w:rsid w:val="0006560F"/>
  </w:style>
  <w:style w:type="paragraph" w:customStyle="1" w:styleId="87D2B75A4F2A4FB2B147628861E9CE36">
    <w:name w:val="87D2B75A4F2A4FB2B147628861E9CE36"/>
    <w:rsid w:val="0006560F"/>
  </w:style>
  <w:style w:type="paragraph" w:customStyle="1" w:styleId="4DE20538F2424BBE83DD6043CBDE4DA9">
    <w:name w:val="4DE20538F2424BBE83DD6043CBDE4DA9"/>
    <w:rsid w:val="0006560F"/>
  </w:style>
  <w:style w:type="paragraph" w:customStyle="1" w:styleId="21BAF6ADBBD146E5AF21DE30F96D9AAE">
    <w:name w:val="21BAF6ADBBD146E5AF21DE30F96D9AAE"/>
    <w:rsid w:val="0006560F"/>
  </w:style>
  <w:style w:type="paragraph" w:customStyle="1" w:styleId="8291FED9C1704A3F8DC6D437AA6337DF">
    <w:name w:val="8291FED9C1704A3F8DC6D437AA6337DF"/>
    <w:rsid w:val="0006560F"/>
  </w:style>
  <w:style w:type="paragraph" w:customStyle="1" w:styleId="1B4955833EFE45BE8780258CDC9CC9FA">
    <w:name w:val="1B4955833EFE45BE8780258CDC9CC9FA"/>
    <w:rsid w:val="0006560F"/>
  </w:style>
  <w:style w:type="paragraph" w:customStyle="1" w:styleId="FC63FACB03C7472D97254BE5AEA5C024">
    <w:name w:val="FC63FACB03C7472D97254BE5AEA5C024"/>
    <w:rsid w:val="00CB1DC0"/>
  </w:style>
  <w:style w:type="paragraph" w:customStyle="1" w:styleId="2F3020E5ED264AAABB1E607B7A8FDCF2">
    <w:name w:val="2F3020E5ED264AAABB1E607B7A8FDCF2"/>
    <w:rsid w:val="00CB1DC0"/>
  </w:style>
  <w:style w:type="paragraph" w:customStyle="1" w:styleId="8607E23E9BDC4CF7AD4463E0C45038EB">
    <w:name w:val="8607E23E9BDC4CF7AD4463E0C45038EB"/>
    <w:rsid w:val="001E1892"/>
  </w:style>
  <w:style w:type="paragraph" w:customStyle="1" w:styleId="6718F522AA49403EAF504924B32C105A">
    <w:name w:val="6718F522AA49403EAF504924B32C105A"/>
    <w:rsid w:val="001B7924"/>
  </w:style>
  <w:style w:type="paragraph" w:customStyle="1" w:styleId="31AEFF7BFB8341B09DFB1160104AE479">
    <w:name w:val="31AEFF7BFB8341B09DFB1160104AE479"/>
    <w:rsid w:val="001B7924"/>
  </w:style>
  <w:style w:type="paragraph" w:customStyle="1" w:styleId="9E1603E5FF6E4551A70CDAE6EEEB907B">
    <w:name w:val="9E1603E5FF6E4551A70CDAE6EEEB907B"/>
    <w:rsid w:val="001B7924"/>
  </w:style>
  <w:style w:type="paragraph" w:customStyle="1" w:styleId="E30ED5D387C54C2AB600C5436791AD89">
    <w:name w:val="E30ED5D387C54C2AB600C5436791AD89"/>
    <w:rsid w:val="001B7924"/>
  </w:style>
  <w:style w:type="paragraph" w:customStyle="1" w:styleId="0FB0C5A2598D48EFAB3D1F23BC630CAC">
    <w:name w:val="0FB0C5A2598D48EFAB3D1F23BC630CAC"/>
    <w:rsid w:val="001B7924"/>
  </w:style>
  <w:style w:type="paragraph" w:customStyle="1" w:styleId="C72B0AF851D44E74B4701277D8A208F3">
    <w:name w:val="C72B0AF851D44E74B4701277D8A208F3"/>
    <w:rsid w:val="001B7924"/>
  </w:style>
  <w:style w:type="paragraph" w:customStyle="1" w:styleId="7B7EF6DFCA65481398BF2F1D767A0987">
    <w:name w:val="7B7EF6DFCA65481398BF2F1D767A0987"/>
    <w:rsid w:val="001B7924"/>
  </w:style>
  <w:style w:type="paragraph" w:customStyle="1" w:styleId="7BD26CD5B6EA443DB66B87844CD01F8E">
    <w:name w:val="7BD26CD5B6EA443DB66B87844CD01F8E"/>
    <w:rsid w:val="001B7924"/>
  </w:style>
  <w:style w:type="paragraph" w:customStyle="1" w:styleId="8B918A4CCD2E49438A075352A2090FEB">
    <w:name w:val="8B918A4CCD2E49438A075352A2090FEB"/>
    <w:rsid w:val="001B7924"/>
  </w:style>
  <w:style w:type="paragraph" w:customStyle="1" w:styleId="6331C7D9B895488F8699E868883DFB64">
    <w:name w:val="6331C7D9B895488F8699E868883DFB64"/>
    <w:rsid w:val="001B7924"/>
  </w:style>
  <w:style w:type="paragraph" w:customStyle="1" w:styleId="ECC08A320D294C638931A9FB9BC04373">
    <w:name w:val="ECC08A320D294C638931A9FB9BC04373"/>
    <w:rsid w:val="001B7924"/>
  </w:style>
  <w:style w:type="paragraph" w:customStyle="1" w:styleId="2B96115E696C4843805581C7804B19C7">
    <w:name w:val="2B96115E696C4843805581C7804B19C7"/>
    <w:rsid w:val="001B7924"/>
  </w:style>
  <w:style w:type="paragraph" w:customStyle="1" w:styleId="F7B21962DE4045FCA51D15DAD05891D8">
    <w:name w:val="F7B21962DE4045FCA51D15DAD05891D8"/>
    <w:rsid w:val="001B7924"/>
  </w:style>
  <w:style w:type="paragraph" w:customStyle="1" w:styleId="D45AE7BA06E14BB1A9ED115851802462">
    <w:name w:val="D45AE7BA06E14BB1A9ED115851802462"/>
    <w:rsid w:val="001B7924"/>
  </w:style>
  <w:style w:type="paragraph" w:customStyle="1" w:styleId="E13A01D5E42D43D08DA413D167C85DA5">
    <w:name w:val="E13A01D5E42D43D08DA413D167C85DA5"/>
    <w:rsid w:val="001B7924"/>
  </w:style>
  <w:style w:type="paragraph" w:customStyle="1" w:styleId="4DF9937524D64C28BDED537F6533A404">
    <w:name w:val="4DF9937524D64C28BDED537F6533A404"/>
    <w:rsid w:val="001B7924"/>
  </w:style>
  <w:style w:type="paragraph" w:customStyle="1" w:styleId="5439D0C25719465D92BD11F0A03812B9">
    <w:name w:val="5439D0C25719465D92BD11F0A03812B9"/>
    <w:rsid w:val="001B7924"/>
  </w:style>
  <w:style w:type="paragraph" w:customStyle="1" w:styleId="39DFF7EBA63E47EF86A9A6020359B489">
    <w:name w:val="39DFF7EBA63E47EF86A9A6020359B489"/>
    <w:rsid w:val="001B7924"/>
  </w:style>
  <w:style w:type="paragraph" w:customStyle="1" w:styleId="77FAD9AB433D487C9D78E1A0DA34C3F0">
    <w:name w:val="77FAD9AB433D487C9D78E1A0DA34C3F0"/>
    <w:rsid w:val="007F6A12"/>
    <w:pPr>
      <w:spacing w:after="160" w:line="259" w:lineRule="auto"/>
    </w:pPr>
  </w:style>
  <w:style w:type="paragraph" w:customStyle="1" w:styleId="54BA887C90B64EAFB9844FA7DDEA2014">
    <w:name w:val="54BA887C90B64EAFB9844FA7DDEA2014"/>
    <w:rsid w:val="007F6A12"/>
    <w:pPr>
      <w:spacing w:after="160" w:line="259" w:lineRule="auto"/>
    </w:pPr>
  </w:style>
  <w:style w:type="paragraph" w:customStyle="1" w:styleId="1AA03E9712694ED587CD52CF38A2A518">
    <w:name w:val="1AA03E9712694ED587CD52CF38A2A518"/>
    <w:rsid w:val="007F6A12"/>
    <w:pPr>
      <w:spacing w:after="160" w:line="259" w:lineRule="auto"/>
    </w:pPr>
  </w:style>
  <w:style w:type="paragraph" w:customStyle="1" w:styleId="A224FAAEF4DA4A649B7EA43E5BD751C2">
    <w:name w:val="A224FAAEF4DA4A649B7EA43E5BD751C2"/>
    <w:rsid w:val="007F6A12"/>
    <w:pPr>
      <w:spacing w:after="160" w:line="259" w:lineRule="auto"/>
    </w:pPr>
  </w:style>
  <w:style w:type="paragraph" w:customStyle="1" w:styleId="85DCF3C6608D459BA5886C78E48CEA64">
    <w:name w:val="85DCF3C6608D459BA5886C78E48CEA64"/>
    <w:rsid w:val="003A4444"/>
    <w:pPr>
      <w:spacing w:after="160" w:line="259" w:lineRule="auto"/>
    </w:pPr>
  </w:style>
  <w:style w:type="paragraph" w:customStyle="1" w:styleId="5D60E99865C04A99A11A51453A462740">
    <w:name w:val="5D60E99865C04A99A11A51453A462740"/>
    <w:rsid w:val="003A4444"/>
    <w:pPr>
      <w:spacing w:after="160" w:line="259" w:lineRule="auto"/>
    </w:pPr>
  </w:style>
  <w:style w:type="paragraph" w:customStyle="1" w:styleId="5806B688FF4C4387B7F348B776DE7582">
    <w:name w:val="5806B688FF4C4387B7F348B776DE7582"/>
    <w:rsid w:val="003A4444"/>
    <w:pPr>
      <w:spacing w:after="160" w:line="259" w:lineRule="auto"/>
    </w:pPr>
  </w:style>
  <w:style w:type="paragraph" w:customStyle="1" w:styleId="88329BB862934AE788C14E767032243A">
    <w:name w:val="88329BB862934AE788C14E767032243A"/>
    <w:rsid w:val="003A4444"/>
    <w:pPr>
      <w:spacing w:after="160" w:line="259" w:lineRule="auto"/>
    </w:pPr>
  </w:style>
  <w:style w:type="paragraph" w:customStyle="1" w:styleId="F1EA0AE17B7948D6AC9056373EF36093">
    <w:name w:val="F1EA0AE17B7948D6AC9056373EF36093"/>
    <w:rsid w:val="003A4444"/>
    <w:pPr>
      <w:spacing w:after="160" w:line="259" w:lineRule="auto"/>
    </w:pPr>
  </w:style>
  <w:style w:type="paragraph" w:customStyle="1" w:styleId="42AE0D061D1549D9BBB2E015E4859495">
    <w:name w:val="42AE0D061D1549D9BBB2E015E4859495"/>
    <w:rsid w:val="003A4444"/>
    <w:pPr>
      <w:spacing w:after="160" w:line="259" w:lineRule="auto"/>
    </w:pPr>
  </w:style>
  <w:style w:type="paragraph" w:customStyle="1" w:styleId="A99CC629C8C84133888587955FFAC5C8">
    <w:name w:val="A99CC629C8C84133888587955FFAC5C8"/>
    <w:rsid w:val="003A4444"/>
    <w:pPr>
      <w:spacing w:after="160" w:line="259" w:lineRule="auto"/>
    </w:pPr>
  </w:style>
  <w:style w:type="paragraph" w:customStyle="1" w:styleId="F8060CC771504E14AD1E3BF001E2AAEB">
    <w:name w:val="F8060CC771504E14AD1E3BF001E2AAEB"/>
    <w:rsid w:val="003A4444"/>
    <w:pPr>
      <w:spacing w:after="160" w:line="259" w:lineRule="auto"/>
    </w:pPr>
  </w:style>
  <w:style w:type="paragraph" w:customStyle="1" w:styleId="A1BF7BD0311049CAA049BC200E5F3E8E">
    <w:name w:val="A1BF7BD0311049CAA049BC200E5F3E8E"/>
    <w:rsid w:val="003A4444"/>
    <w:pPr>
      <w:spacing w:after="160" w:line="259" w:lineRule="auto"/>
    </w:pPr>
  </w:style>
  <w:style w:type="paragraph" w:customStyle="1" w:styleId="209384F3A4614471AC9C19498457699B">
    <w:name w:val="209384F3A4614471AC9C19498457699B"/>
    <w:rsid w:val="003A4444"/>
    <w:pPr>
      <w:spacing w:after="160" w:line="259" w:lineRule="auto"/>
    </w:pPr>
  </w:style>
  <w:style w:type="paragraph" w:customStyle="1" w:styleId="069BDA6960434E68AA72D1F79A15DA1C">
    <w:name w:val="069BDA6960434E68AA72D1F79A15DA1C"/>
    <w:rsid w:val="003A4444"/>
    <w:pPr>
      <w:spacing w:after="160" w:line="259" w:lineRule="auto"/>
    </w:pPr>
  </w:style>
  <w:style w:type="paragraph" w:customStyle="1" w:styleId="1199059F3C4F4A6696EDA8C47844E7C2">
    <w:name w:val="1199059F3C4F4A6696EDA8C47844E7C2"/>
    <w:rsid w:val="003A4444"/>
    <w:pPr>
      <w:spacing w:after="160" w:line="259" w:lineRule="auto"/>
    </w:pPr>
  </w:style>
  <w:style w:type="paragraph" w:customStyle="1" w:styleId="FA21C1C71A22456FA435DA0C3E04240C">
    <w:name w:val="FA21C1C71A22456FA435DA0C3E04240C"/>
    <w:rsid w:val="003A4444"/>
    <w:pPr>
      <w:spacing w:after="160" w:line="259" w:lineRule="auto"/>
    </w:pPr>
  </w:style>
  <w:style w:type="paragraph" w:customStyle="1" w:styleId="2BA487255E764907B86514BCCA836C9F">
    <w:name w:val="2BA487255E764907B86514BCCA836C9F"/>
    <w:rsid w:val="003A4444"/>
    <w:pPr>
      <w:spacing w:after="160" w:line="259" w:lineRule="auto"/>
    </w:pPr>
  </w:style>
  <w:style w:type="paragraph" w:customStyle="1" w:styleId="1E42873DABCD4CEF8866170E39E407E2">
    <w:name w:val="1E42873DABCD4CEF8866170E39E407E2"/>
    <w:rsid w:val="003A4444"/>
    <w:pPr>
      <w:spacing w:after="160" w:line="259" w:lineRule="auto"/>
    </w:pPr>
  </w:style>
  <w:style w:type="paragraph" w:customStyle="1" w:styleId="620639BA6B2241E5B50DCBC910F11460">
    <w:name w:val="620639BA6B2241E5B50DCBC910F11460"/>
    <w:rsid w:val="00090732"/>
    <w:pPr>
      <w:spacing w:after="160" w:line="259" w:lineRule="auto"/>
    </w:pPr>
  </w:style>
  <w:style w:type="paragraph" w:customStyle="1" w:styleId="D5B5CFDEC70C491EA744AC41E0DFB5FF">
    <w:name w:val="D5B5CFDEC70C491EA744AC41E0DFB5FF"/>
    <w:rsid w:val="00090732"/>
    <w:pPr>
      <w:spacing w:after="160" w:line="259" w:lineRule="auto"/>
    </w:pPr>
  </w:style>
  <w:style w:type="paragraph" w:customStyle="1" w:styleId="59A11FA681CE433C822625EB6513F19F">
    <w:name w:val="59A11FA681CE433C822625EB6513F19F"/>
    <w:rsid w:val="00090732"/>
    <w:pPr>
      <w:spacing w:after="160" w:line="259" w:lineRule="auto"/>
    </w:pPr>
  </w:style>
  <w:style w:type="paragraph" w:customStyle="1" w:styleId="064CE6C1F6204E09BC34928C33DE0081">
    <w:name w:val="064CE6C1F6204E09BC34928C33DE0081"/>
    <w:rsid w:val="00090732"/>
    <w:pPr>
      <w:spacing w:after="160" w:line="259" w:lineRule="auto"/>
    </w:pPr>
  </w:style>
  <w:style w:type="paragraph" w:customStyle="1" w:styleId="8270309F98514C77AA29185AA035C606">
    <w:name w:val="8270309F98514C77AA29185AA035C606"/>
    <w:rsid w:val="00090732"/>
    <w:pPr>
      <w:spacing w:after="160" w:line="259" w:lineRule="auto"/>
    </w:pPr>
  </w:style>
  <w:style w:type="paragraph" w:customStyle="1" w:styleId="E78DD2C45BC94DF69CECB834D3117DC3">
    <w:name w:val="E78DD2C45BC94DF69CECB834D3117DC3"/>
    <w:rsid w:val="000907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llozano</dc:creator>
  <cp:lastModifiedBy>Jenny Ponzuric</cp:lastModifiedBy>
  <cp:revision>2</cp:revision>
  <cp:lastPrinted>2016-02-11T17:23:00Z</cp:lastPrinted>
  <dcterms:created xsi:type="dcterms:W3CDTF">2018-09-12T22:29:00Z</dcterms:created>
  <dcterms:modified xsi:type="dcterms:W3CDTF">2018-09-12T22:29:00Z</dcterms:modified>
</cp:coreProperties>
</file>