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377" w:rsidRDefault="007876CA" w:rsidP="00C573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4pt;margin-top:-9pt;width:411.6pt;height:52.05pt;z-index:251660288;mso-position-horizontal-relative:text;mso-position-vertical-relative:text" strokeweight="1.75pt">
            <v:textbox style="mso-fit-shape-to-text:t">
              <w:txbxContent>
                <w:p w:rsidR="00782ADD" w:rsidRPr="00EA5994" w:rsidRDefault="00782ADD" w:rsidP="00757F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5"/>
                      <w:szCs w:val="25"/>
                    </w:rPr>
                  </w:pPr>
                  <w:r w:rsidRPr="00EA5994">
                    <w:rPr>
                      <w:rFonts w:ascii="Arial" w:hAnsi="Arial" w:cs="Arial"/>
                      <w:b/>
                      <w:sz w:val="25"/>
                      <w:szCs w:val="25"/>
                    </w:rPr>
                    <w:t>Ventura County SELPA</w:t>
                  </w:r>
                </w:p>
                <w:p w:rsidR="00782ADD" w:rsidRPr="00EA5994" w:rsidRDefault="007876CA" w:rsidP="00757F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b/>
                      <w:sz w:val="25"/>
                      <w:szCs w:val="25"/>
                    </w:rPr>
                    <w:t xml:space="preserve">Educationally Related </w:t>
                  </w:r>
                  <w:r w:rsidR="00782ADD" w:rsidRPr="00EA5994">
                    <w:rPr>
                      <w:rFonts w:ascii="Arial" w:hAnsi="Arial" w:cs="Arial"/>
                      <w:b/>
                      <w:sz w:val="25"/>
                      <w:szCs w:val="25"/>
                    </w:rPr>
                    <w:t>Social</w:t>
                  </w:r>
                  <w:r>
                    <w:rPr>
                      <w:rFonts w:ascii="Arial" w:hAnsi="Arial" w:cs="Arial"/>
                      <w:b/>
                      <w:sz w:val="25"/>
                      <w:szCs w:val="25"/>
                    </w:rPr>
                    <w:t xml:space="preserve"> </w:t>
                  </w:r>
                  <w:bookmarkStart w:id="0" w:name="_GoBack"/>
                  <w:bookmarkEnd w:id="0"/>
                  <w:r w:rsidR="00782ADD" w:rsidRPr="00EA5994">
                    <w:rPr>
                      <w:rFonts w:ascii="Arial" w:hAnsi="Arial" w:cs="Arial"/>
                      <w:b/>
                      <w:sz w:val="25"/>
                      <w:szCs w:val="25"/>
                    </w:rPr>
                    <w:t>Emotional Services</w:t>
                  </w:r>
                </w:p>
                <w:p w:rsidR="00782ADD" w:rsidRPr="00EA5994" w:rsidRDefault="00782ADD" w:rsidP="00757F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5"/>
                      <w:szCs w:val="25"/>
                    </w:rPr>
                  </w:pPr>
                  <w:r w:rsidRPr="00EA5994">
                    <w:rPr>
                      <w:rFonts w:ascii="Arial" w:hAnsi="Arial" w:cs="Arial"/>
                      <w:b/>
                      <w:sz w:val="25"/>
                      <w:szCs w:val="25"/>
                    </w:rPr>
                    <w:t>Continuum of Options for Special Education Students</w:t>
                  </w:r>
                </w:p>
              </w:txbxContent>
            </v:textbox>
            <w10:wrap type="square"/>
          </v:shape>
        </w:pict>
      </w:r>
    </w:p>
    <w:p w:rsidR="00C57377" w:rsidRDefault="00C57377" w:rsidP="00C573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7FEF" w:rsidRDefault="00757FEF" w:rsidP="00C5737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57FEF" w:rsidRPr="00DF41B2" w:rsidRDefault="00757FEF" w:rsidP="00757F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91B15" w:rsidRPr="00782ADD" w:rsidRDefault="00782ADD" w:rsidP="00757FEF">
      <w:pPr>
        <w:spacing w:after="0" w:line="240" w:lineRule="auto"/>
        <w:jc w:val="center"/>
        <w:rPr>
          <w:rFonts w:ascii="Arial" w:hAnsi="Arial" w:cs="Arial"/>
          <w:b/>
        </w:rPr>
      </w:pPr>
      <w:r w:rsidRPr="00782ADD">
        <w:rPr>
          <w:rFonts w:ascii="Arial" w:hAnsi="Arial" w:cs="Arial"/>
          <w:b/>
        </w:rPr>
        <w:t>All services and supports are focused on student’s performance and access to education</w:t>
      </w:r>
    </w:p>
    <w:p w:rsidR="00D91B15" w:rsidRPr="00D626FF" w:rsidRDefault="00D91B15" w:rsidP="00757F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10890" w:type="dxa"/>
        <w:tblInd w:w="-342" w:type="dxa"/>
        <w:tblLook w:val="04A0" w:firstRow="1" w:lastRow="0" w:firstColumn="1" w:lastColumn="0" w:noHBand="0" w:noVBand="1"/>
      </w:tblPr>
      <w:tblGrid>
        <w:gridCol w:w="7290"/>
        <w:gridCol w:w="3600"/>
      </w:tblGrid>
      <w:tr w:rsidR="00727F08" w:rsidTr="00EA5994">
        <w:trPr>
          <w:tblHeader/>
        </w:trPr>
        <w:tc>
          <w:tcPr>
            <w:tcW w:w="7290" w:type="dxa"/>
          </w:tcPr>
          <w:p w:rsidR="00727F08" w:rsidRPr="00D626FF" w:rsidRDefault="00727F08" w:rsidP="00782AD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626FF">
              <w:rPr>
                <w:rFonts w:ascii="Arial" w:hAnsi="Arial" w:cs="Arial"/>
                <w:b/>
                <w:u w:val="single"/>
              </w:rPr>
              <w:t>S</w:t>
            </w:r>
            <w:r w:rsidR="00782ADD">
              <w:rPr>
                <w:rFonts w:ascii="Arial" w:hAnsi="Arial" w:cs="Arial"/>
                <w:b/>
                <w:u w:val="single"/>
              </w:rPr>
              <w:t xml:space="preserve">ocial </w:t>
            </w:r>
            <w:r w:rsidRPr="00D626FF">
              <w:rPr>
                <w:rFonts w:ascii="Arial" w:hAnsi="Arial" w:cs="Arial"/>
                <w:b/>
                <w:u w:val="single"/>
              </w:rPr>
              <w:t>E</w:t>
            </w:r>
            <w:r w:rsidR="00782ADD">
              <w:rPr>
                <w:rFonts w:ascii="Arial" w:hAnsi="Arial" w:cs="Arial"/>
                <w:b/>
                <w:u w:val="single"/>
              </w:rPr>
              <w:t xml:space="preserve">motional </w:t>
            </w:r>
            <w:r w:rsidRPr="00D626FF">
              <w:rPr>
                <w:rFonts w:ascii="Arial" w:hAnsi="Arial" w:cs="Arial"/>
                <w:b/>
                <w:u w:val="single"/>
              </w:rPr>
              <w:t>Services Continuum</w:t>
            </w:r>
          </w:p>
        </w:tc>
        <w:tc>
          <w:tcPr>
            <w:tcW w:w="3600" w:type="dxa"/>
          </w:tcPr>
          <w:p w:rsidR="00727F08" w:rsidRPr="00D626FF" w:rsidRDefault="00727F08" w:rsidP="00D3389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626FF">
              <w:rPr>
                <w:rFonts w:ascii="Arial" w:hAnsi="Arial" w:cs="Arial"/>
                <w:b/>
                <w:u w:val="single"/>
              </w:rPr>
              <w:t xml:space="preserve">School Placement </w:t>
            </w:r>
            <w:r w:rsidR="00782ADD">
              <w:rPr>
                <w:rFonts w:ascii="Arial" w:hAnsi="Arial" w:cs="Arial"/>
                <w:b/>
                <w:u w:val="single"/>
              </w:rPr>
              <w:t xml:space="preserve">Options </w:t>
            </w:r>
            <w:r w:rsidRPr="00D626FF">
              <w:rPr>
                <w:rFonts w:ascii="Arial" w:hAnsi="Arial" w:cs="Arial"/>
                <w:b/>
                <w:u w:val="single"/>
              </w:rPr>
              <w:t>Continuum</w:t>
            </w:r>
          </w:p>
          <w:p w:rsidR="002F0C5E" w:rsidRPr="00D626FF" w:rsidRDefault="00D27EF6" w:rsidP="00D33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6FF">
              <w:rPr>
                <w:rFonts w:ascii="Arial" w:hAnsi="Arial" w:cs="Arial"/>
                <w:sz w:val="20"/>
                <w:szCs w:val="20"/>
              </w:rPr>
              <w:t>(General Guidelines)</w:t>
            </w:r>
          </w:p>
          <w:p w:rsidR="00D27EF6" w:rsidRPr="00D626FF" w:rsidRDefault="00D27EF6" w:rsidP="00D33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08" w:rsidTr="00EA5994">
        <w:tc>
          <w:tcPr>
            <w:tcW w:w="7290" w:type="dxa"/>
          </w:tcPr>
          <w:p w:rsidR="002F0C5E" w:rsidRPr="00D626FF" w:rsidRDefault="002F0C5E" w:rsidP="00D33895">
            <w:pPr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  <w:b/>
                <w:u w:val="single"/>
              </w:rPr>
              <w:t>School Based Services:</w:t>
            </w:r>
          </w:p>
          <w:p w:rsidR="002F0C5E" w:rsidRPr="00D626FF" w:rsidRDefault="002F0C5E" w:rsidP="00D33895">
            <w:pPr>
              <w:rPr>
                <w:rFonts w:ascii="Arial" w:hAnsi="Arial" w:cs="Arial"/>
              </w:rPr>
            </w:pPr>
          </w:p>
          <w:p w:rsidR="002F0C5E" w:rsidRPr="00D626FF" w:rsidRDefault="002F0C5E" w:rsidP="00D33895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Behavior Interventions – Positive Behavior Support Plans, Behavior Intervention Plans</w:t>
            </w:r>
          </w:p>
          <w:p w:rsidR="00727F08" w:rsidRPr="00D626FF" w:rsidRDefault="002F0C5E" w:rsidP="00D33895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School-based Counseling</w:t>
            </w:r>
          </w:p>
          <w:p w:rsidR="002F0C5E" w:rsidRDefault="007876CA" w:rsidP="00D3389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3" type="#_x0000_t67" style="position:absolute;left:0;text-align:left;margin-left:157.5pt;margin-top:32.05pt;width:25pt;height:21.55pt;z-index:251668480" strokeweight="1pt">
                  <v:textbox style="layout-flow:vertical-ideographic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27" type="#_x0000_t202" style="position:absolute;left:0;text-align:left;margin-left:90.9pt;margin-top:8.9pt;width:158.4pt;height:21.25pt;z-index:251662336;mso-position-horizontal-relative:text;mso-position-vertical-relative:text">
                  <v:textbox>
                    <w:txbxContent>
                      <w:p w:rsidR="00782ADD" w:rsidRPr="00D043DC" w:rsidRDefault="00782ADD" w:rsidP="00757FEF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If n</w:t>
                        </w:r>
                        <w:r w:rsidRPr="00D043DC">
                          <w:rPr>
                            <w:rFonts w:ascii="Arial" w:hAnsi="Arial" w:cs="Arial"/>
                            <w:i/>
                          </w:rPr>
                          <w:t xml:space="preserve">ot successful </w:t>
                        </w:r>
                        <w:r w:rsidRPr="00D043DC">
                          <w:rPr>
                            <w:rFonts w:ascii="Arial" w:hAnsi="Arial" w:cs="Arial"/>
                            <w:i/>
                            <w:u w:val="single"/>
                          </w:rPr>
                          <w:t>enough</w:t>
                        </w:r>
                      </w:p>
                    </w:txbxContent>
                  </v:textbox>
                  <w10:wrap type="topAndBottom"/>
                </v:shape>
              </w:pict>
            </w:r>
          </w:p>
          <w:p w:rsidR="0078185F" w:rsidRPr="00D626FF" w:rsidRDefault="0078185F" w:rsidP="00D3389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00" w:type="dxa"/>
          </w:tcPr>
          <w:p w:rsidR="00727F08" w:rsidRPr="00D626FF" w:rsidRDefault="002F0C5E" w:rsidP="002D50D1">
            <w:pPr>
              <w:spacing w:after="6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Gener</w:t>
            </w:r>
            <w:r w:rsidR="003552F8" w:rsidRPr="00D626FF">
              <w:rPr>
                <w:rFonts w:ascii="Arial" w:hAnsi="Arial" w:cs="Arial"/>
              </w:rPr>
              <w:t>al Education</w:t>
            </w:r>
            <w:r w:rsidR="00782ADD">
              <w:rPr>
                <w:rFonts w:ascii="Arial" w:hAnsi="Arial" w:cs="Arial"/>
              </w:rPr>
              <w:t xml:space="preserve"> with </w:t>
            </w:r>
            <w:r w:rsidRPr="00D626FF">
              <w:rPr>
                <w:rFonts w:ascii="Arial" w:hAnsi="Arial" w:cs="Arial"/>
              </w:rPr>
              <w:t xml:space="preserve">Special Education </w:t>
            </w:r>
            <w:r w:rsidR="002D50D1" w:rsidRPr="00D626FF">
              <w:rPr>
                <w:rFonts w:ascii="Arial" w:hAnsi="Arial" w:cs="Arial"/>
              </w:rPr>
              <w:t>Services</w:t>
            </w:r>
          </w:p>
          <w:p w:rsidR="002D50D1" w:rsidRPr="00D626FF" w:rsidRDefault="002D50D1" w:rsidP="002D50D1">
            <w:pPr>
              <w:spacing w:after="6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Special Education Class</w:t>
            </w:r>
          </w:p>
        </w:tc>
      </w:tr>
      <w:tr w:rsidR="00727F08" w:rsidTr="00EA5994">
        <w:tc>
          <w:tcPr>
            <w:tcW w:w="7290" w:type="dxa"/>
          </w:tcPr>
          <w:p w:rsidR="002F0C5E" w:rsidRPr="00D626FF" w:rsidRDefault="002D36DB" w:rsidP="00D33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School-Based Counseling Services</w:t>
            </w:r>
          </w:p>
          <w:p w:rsidR="002F0C5E" w:rsidRPr="00D626FF" w:rsidRDefault="002F0C5E" w:rsidP="00D33895">
            <w:pPr>
              <w:rPr>
                <w:rFonts w:ascii="Arial" w:hAnsi="Arial" w:cs="Arial"/>
              </w:rPr>
            </w:pPr>
          </w:p>
          <w:p w:rsidR="002F0C5E" w:rsidRPr="00D626FF" w:rsidRDefault="002F0C5E" w:rsidP="00D3389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Behavior Interventions – Deeper analysis, hypothesis testing, data collection, consultation and follow-up with teachers</w:t>
            </w:r>
          </w:p>
          <w:p w:rsidR="002F0C5E" w:rsidRPr="00D626FF" w:rsidRDefault="002F0C5E" w:rsidP="00D3389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Counseling groups – short term, “topical” or “process” groups</w:t>
            </w:r>
          </w:p>
          <w:p w:rsidR="002F0C5E" w:rsidRPr="00D626FF" w:rsidRDefault="002F0C5E" w:rsidP="00D3389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Individual counseling – 6 months – 1 year</w:t>
            </w:r>
          </w:p>
          <w:p w:rsidR="003552F8" w:rsidRPr="00D626FF" w:rsidRDefault="003552F8" w:rsidP="00D33895">
            <w:pPr>
              <w:pStyle w:val="ListParagraph"/>
              <w:contextualSpacing w:val="0"/>
              <w:rPr>
                <w:rFonts w:ascii="Arial" w:hAnsi="Arial" w:cs="Arial"/>
              </w:rPr>
            </w:pPr>
          </w:p>
          <w:p w:rsidR="003552F8" w:rsidRPr="00D626FF" w:rsidRDefault="003552F8" w:rsidP="00D33895">
            <w:pPr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 xml:space="preserve">(No minimum requirement before referral </w:t>
            </w:r>
            <w:r w:rsidR="00D27EF6" w:rsidRPr="00D626FF">
              <w:rPr>
                <w:rFonts w:ascii="Arial" w:hAnsi="Arial" w:cs="Arial"/>
              </w:rPr>
              <w:t>to</w:t>
            </w:r>
            <w:r w:rsidR="007876CA">
              <w:rPr>
                <w:rFonts w:ascii="Arial" w:hAnsi="Arial" w:cs="Arial"/>
              </w:rPr>
              <w:t xml:space="preserve"> ER</w:t>
            </w:r>
            <w:r w:rsidRPr="00D626FF">
              <w:rPr>
                <w:rFonts w:ascii="Arial" w:hAnsi="Arial" w:cs="Arial"/>
              </w:rPr>
              <w:t>SES)</w:t>
            </w:r>
          </w:p>
          <w:p w:rsidR="0078185F" w:rsidRDefault="007876CA" w:rsidP="00D3389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noProof/>
                <w:u w:val="single"/>
              </w:rPr>
              <w:pict>
                <v:shape id="_x0000_s1034" type="#_x0000_t67" style="position:absolute;left:0;text-align:left;margin-left:165pt;margin-top:57.75pt;width:25pt;height:21.55pt;z-index:251669504" strokeweight="1pt">
                  <v:textbox style="layout-flow:vertical-ideographic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28" type="#_x0000_t202" style="position:absolute;left:0;text-align:left;margin-left:21.45pt;margin-top:3.9pt;width:310.9pt;height:50.45pt;z-index:251664384;mso-position-horizontal-relative:text;mso-position-vertical-relative:text">
                  <v:textbox>
                    <w:txbxContent>
                      <w:p w:rsidR="00782ADD" w:rsidRPr="00D33895" w:rsidRDefault="00782ADD" w:rsidP="002D50D1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If s</w:t>
                        </w:r>
                        <w:r w:rsidRPr="00D33895">
                          <w:rPr>
                            <w:rFonts w:ascii="Arial" w:hAnsi="Arial" w:cs="Arial"/>
                            <w:i/>
                          </w:rPr>
                          <w:t>tudent needs longer term counseling, social work, school-home communication, parent referrals or parent education and training</w:t>
                        </w:r>
                      </w:p>
                    </w:txbxContent>
                  </v:textbox>
                  <w10:wrap type="topAndBottom"/>
                </v:shape>
              </w:pict>
            </w:r>
          </w:p>
          <w:p w:rsidR="002F0C5E" w:rsidRPr="00D626FF" w:rsidRDefault="002F0C5E" w:rsidP="00D3389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00" w:type="dxa"/>
          </w:tcPr>
          <w:p w:rsidR="003552F8" w:rsidRPr="00D626FF" w:rsidRDefault="002F0C5E" w:rsidP="00D33895">
            <w:pPr>
              <w:spacing w:after="6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Gener</w:t>
            </w:r>
            <w:r w:rsidR="003552F8" w:rsidRPr="00D626FF">
              <w:rPr>
                <w:rFonts w:ascii="Arial" w:hAnsi="Arial" w:cs="Arial"/>
              </w:rPr>
              <w:t>al Education</w:t>
            </w:r>
            <w:r w:rsidR="00DD1375">
              <w:rPr>
                <w:rFonts w:ascii="Arial" w:hAnsi="Arial" w:cs="Arial"/>
              </w:rPr>
              <w:t xml:space="preserve"> with Special Education Services</w:t>
            </w:r>
          </w:p>
          <w:p w:rsidR="003552F8" w:rsidRPr="00D626FF" w:rsidRDefault="002F0C5E" w:rsidP="00D33895">
            <w:pPr>
              <w:spacing w:after="6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Special Educati</w:t>
            </w:r>
            <w:r w:rsidR="002D50D1" w:rsidRPr="00D626FF">
              <w:rPr>
                <w:rFonts w:ascii="Arial" w:hAnsi="Arial" w:cs="Arial"/>
              </w:rPr>
              <w:t>on Class</w:t>
            </w:r>
          </w:p>
          <w:p w:rsidR="00727F08" w:rsidRPr="00D626FF" w:rsidRDefault="002F0C5E" w:rsidP="00D33895">
            <w:pPr>
              <w:spacing w:after="6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Class</w:t>
            </w:r>
            <w:r w:rsidR="00782ADD">
              <w:rPr>
                <w:rFonts w:ascii="Arial" w:hAnsi="Arial" w:cs="Arial"/>
              </w:rPr>
              <w:t xml:space="preserve"> for students with Emotional Disturbance (ED)</w:t>
            </w:r>
          </w:p>
        </w:tc>
      </w:tr>
      <w:tr w:rsidR="00727F08" w:rsidTr="00EA5994">
        <w:tc>
          <w:tcPr>
            <w:tcW w:w="7290" w:type="dxa"/>
          </w:tcPr>
          <w:p w:rsidR="002F0C5E" w:rsidRPr="00D626FF" w:rsidRDefault="007876CA" w:rsidP="00C7571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ER</w:t>
            </w:r>
            <w:r w:rsidR="002F0C5E" w:rsidRPr="00D626FF">
              <w:rPr>
                <w:rFonts w:ascii="Arial" w:hAnsi="Arial" w:cs="Arial"/>
                <w:b/>
                <w:u w:val="single"/>
              </w:rPr>
              <w:t>SES (</w:t>
            </w:r>
            <w:r>
              <w:rPr>
                <w:rFonts w:ascii="Arial" w:hAnsi="Arial" w:cs="Arial"/>
                <w:b/>
                <w:u w:val="single"/>
              </w:rPr>
              <w:t>Educationally Related</w:t>
            </w:r>
            <w:r w:rsidR="002F0C5E" w:rsidRPr="00D626FF">
              <w:rPr>
                <w:rFonts w:ascii="Arial" w:hAnsi="Arial" w:cs="Arial"/>
                <w:b/>
                <w:u w:val="single"/>
              </w:rPr>
              <w:t xml:space="preserve"> Social Emotional Services):</w:t>
            </w:r>
          </w:p>
          <w:p w:rsidR="002F0C5E" w:rsidRPr="00D626FF" w:rsidRDefault="002F0C5E" w:rsidP="00D33895">
            <w:pPr>
              <w:rPr>
                <w:rFonts w:ascii="Arial" w:hAnsi="Arial" w:cs="Arial"/>
              </w:rPr>
            </w:pPr>
          </w:p>
          <w:p w:rsidR="002F0C5E" w:rsidRPr="00D626FF" w:rsidRDefault="002F0C5E" w:rsidP="00D33895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Ongoing behavior Interventions and follow-up</w:t>
            </w:r>
          </w:p>
          <w:p w:rsidR="002F0C5E" w:rsidRDefault="002F0C5E" w:rsidP="00D33895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 xml:space="preserve">Counseling – individual </w:t>
            </w:r>
            <w:r w:rsidR="00800097">
              <w:rPr>
                <w:rFonts w:ascii="Arial" w:hAnsi="Arial" w:cs="Arial"/>
              </w:rPr>
              <w:t>– longer term relationship</w:t>
            </w:r>
          </w:p>
          <w:p w:rsidR="00800097" w:rsidRPr="00D626FF" w:rsidRDefault="00800097" w:rsidP="00D33895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Counseling groups</w:t>
            </w:r>
          </w:p>
          <w:p w:rsidR="002F0C5E" w:rsidRPr="00D626FF" w:rsidRDefault="002F0C5E" w:rsidP="00D33895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Social Work Services – Linking therapy – behavior – home – school – resources</w:t>
            </w:r>
          </w:p>
          <w:p w:rsidR="00024D9A" w:rsidRDefault="00024D9A" w:rsidP="00114C90">
            <w:pPr>
              <w:rPr>
                <w:rFonts w:ascii="Arial" w:hAnsi="Arial" w:cs="Arial"/>
              </w:rPr>
            </w:pPr>
          </w:p>
          <w:p w:rsidR="002F0C5E" w:rsidRPr="00D626FF" w:rsidRDefault="002F0C5E" w:rsidP="00024D9A">
            <w:pPr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 xml:space="preserve">(After 3 months, if student needs a program with intensive therapeutic support and </w:t>
            </w:r>
            <w:r w:rsidR="000E3028">
              <w:rPr>
                <w:rFonts w:ascii="Arial" w:hAnsi="Arial" w:cs="Arial"/>
              </w:rPr>
              <w:t xml:space="preserve">support from an </w:t>
            </w:r>
            <w:r w:rsidR="007876CA">
              <w:rPr>
                <w:rFonts w:ascii="Arial" w:hAnsi="Arial" w:cs="Arial"/>
              </w:rPr>
              <w:t>Educationally Related</w:t>
            </w:r>
            <w:r w:rsidR="000E3028">
              <w:rPr>
                <w:rFonts w:ascii="Arial" w:hAnsi="Arial" w:cs="Arial"/>
              </w:rPr>
              <w:t xml:space="preserve"> Social Emotional Services Associate</w:t>
            </w:r>
            <w:r w:rsidRPr="00D626FF">
              <w:rPr>
                <w:rFonts w:ascii="Arial" w:hAnsi="Arial" w:cs="Arial"/>
              </w:rPr>
              <w:t xml:space="preserve"> to be successful, </w:t>
            </w:r>
            <w:r w:rsidR="00DD1375">
              <w:rPr>
                <w:rFonts w:ascii="Arial" w:hAnsi="Arial" w:cs="Arial"/>
              </w:rPr>
              <w:t xml:space="preserve">may </w:t>
            </w:r>
            <w:r w:rsidR="005E62C2">
              <w:rPr>
                <w:rFonts w:ascii="Arial" w:hAnsi="Arial" w:cs="Arial"/>
              </w:rPr>
              <w:t>refer to Phoenix School; or if student and family need supports at home</w:t>
            </w:r>
            <w:r w:rsidR="00800097">
              <w:rPr>
                <w:rFonts w:ascii="Arial" w:hAnsi="Arial" w:cs="Arial"/>
              </w:rPr>
              <w:t xml:space="preserve"> to be successful at school</w:t>
            </w:r>
            <w:r w:rsidR="005E62C2">
              <w:rPr>
                <w:rFonts w:ascii="Arial" w:hAnsi="Arial" w:cs="Arial"/>
              </w:rPr>
              <w:t>, may refer to COEDS)</w:t>
            </w:r>
          </w:p>
          <w:p w:rsidR="0072739F" w:rsidRDefault="007876CA" w:rsidP="00D3389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noProof/>
                <w:u w:val="single"/>
              </w:rPr>
              <w:pict>
                <v:shape id="_x0000_s1035" type="#_x0000_t67" style="position:absolute;left:0;text-align:left;margin-left:165pt;margin-top:40.55pt;width:25pt;height:21.55pt;z-index:251670528" strokeweight="1pt">
                  <v:textbox style="layout-flow:vertical-ideographic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29" type="#_x0000_t202" style="position:absolute;left:0;text-align:left;margin-left:41.25pt;margin-top:4.7pt;width:270.9pt;height:33.05pt;z-index:251666432;mso-position-horizontal-relative:text;mso-position-vertical-relative:text">
                  <v:textbox>
                    <w:txbxContent>
                      <w:p w:rsidR="00782ADD" w:rsidRPr="00D33895" w:rsidRDefault="00782ADD" w:rsidP="002D50D1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If s</w:t>
                        </w:r>
                        <w:r w:rsidRPr="00D33895">
                          <w:rPr>
                            <w:rFonts w:ascii="Arial" w:hAnsi="Arial" w:cs="Arial"/>
                            <w:i/>
                          </w:rPr>
                          <w:t>tudent needs more support at home, parent needs in home support, education, etc.</w:t>
                        </w:r>
                      </w:p>
                    </w:txbxContent>
                  </v:textbox>
                  <w10:wrap type="topAndBottom"/>
                </v:shape>
              </w:pict>
            </w:r>
          </w:p>
          <w:p w:rsidR="002F0C5E" w:rsidRPr="00D626FF" w:rsidRDefault="002F0C5E" w:rsidP="00D3389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00" w:type="dxa"/>
          </w:tcPr>
          <w:p w:rsidR="003552F8" w:rsidRPr="00D626FF" w:rsidRDefault="003552F8" w:rsidP="00D33895">
            <w:pPr>
              <w:spacing w:after="6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General Education</w:t>
            </w:r>
            <w:r w:rsidR="00DD1375">
              <w:rPr>
                <w:rFonts w:ascii="Arial" w:hAnsi="Arial" w:cs="Arial"/>
              </w:rPr>
              <w:t xml:space="preserve"> with Special Education Services</w:t>
            </w:r>
          </w:p>
          <w:p w:rsidR="003552F8" w:rsidRPr="00D626FF" w:rsidRDefault="002D50D1" w:rsidP="00D33895">
            <w:pPr>
              <w:spacing w:after="6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Special Education Class</w:t>
            </w:r>
          </w:p>
          <w:p w:rsidR="003552F8" w:rsidRPr="00D626FF" w:rsidRDefault="002D50D1" w:rsidP="00D33895">
            <w:pPr>
              <w:spacing w:after="6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ED Class</w:t>
            </w:r>
          </w:p>
          <w:p w:rsidR="00727F08" w:rsidRPr="00D626FF" w:rsidRDefault="003552F8" w:rsidP="00D33895">
            <w:pPr>
              <w:spacing w:after="6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ED</w:t>
            </w:r>
            <w:r w:rsidR="00DD1375">
              <w:rPr>
                <w:rFonts w:ascii="Arial" w:hAnsi="Arial" w:cs="Arial"/>
              </w:rPr>
              <w:t xml:space="preserve"> Class</w:t>
            </w:r>
            <w:r w:rsidR="007876CA">
              <w:rPr>
                <w:rFonts w:ascii="Arial" w:hAnsi="Arial" w:cs="Arial"/>
              </w:rPr>
              <w:t xml:space="preserve"> with on-site ER</w:t>
            </w:r>
            <w:r w:rsidR="00782ADD">
              <w:rPr>
                <w:rFonts w:ascii="Arial" w:hAnsi="Arial" w:cs="Arial"/>
              </w:rPr>
              <w:t>SES</w:t>
            </w:r>
          </w:p>
          <w:p w:rsidR="003552F8" w:rsidRDefault="003552F8" w:rsidP="00D33895">
            <w:pPr>
              <w:spacing w:after="6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Phoenix</w:t>
            </w:r>
            <w:r w:rsidR="00782ADD">
              <w:rPr>
                <w:rFonts w:ascii="Arial" w:hAnsi="Arial" w:cs="Arial"/>
              </w:rPr>
              <w:t xml:space="preserve"> School</w:t>
            </w:r>
          </w:p>
          <w:p w:rsidR="005C611E" w:rsidRPr="00D626FF" w:rsidRDefault="005C611E" w:rsidP="00D3389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Triton Academy</w:t>
            </w:r>
          </w:p>
          <w:p w:rsidR="003552F8" w:rsidRDefault="003552F8" w:rsidP="00D33895">
            <w:pPr>
              <w:spacing w:after="6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Nonpublic School</w:t>
            </w:r>
            <w:r w:rsidR="00D91B15">
              <w:rPr>
                <w:rFonts w:ascii="Arial" w:hAnsi="Arial" w:cs="Arial"/>
              </w:rPr>
              <w:t xml:space="preserve"> –</w:t>
            </w:r>
          </w:p>
          <w:p w:rsidR="00D91B15" w:rsidRDefault="005C611E" w:rsidP="00B925D6">
            <w:pPr>
              <w:pStyle w:val="ListParagraph"/>
              <w:numPr>
                <w:ilvl w:val="0"/>
                <w:numId w:val="6"/>
              </w:numPr>
              <w:tabs>
                <w:tab w:val="left" w:pos="272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Casa Pacifica </w:t>
            </w:r>
            <w:r w:rsidR="00D91B15" w:rsidRPr="00B925D6">
              <w:rPr>
                <w:rFonts w:ascii="Arial" w:hAnsi="Arial" w:cs="Arial"/>
              </w:rPr>
              <w:t xml:space="preserve">NPS </w:t>
            </w:r>
            <w:r w:rsidR="00EE4596">
              <w:rPr>
                <w:rFonts w:ascii="Arial" w:hAnsi="Arial" w:cs="Arial"/>
              </w:rPr>
              <w:t>provides own</w:t>
            </w:r>
            <w:r w:rsidR="007876CA">
              <w:rPr>
                <w:rFonts w:ascii="Arial" w:hAnsi="Arial" w:cs="Arial"/>
              </w:rPr>
              <w:t xml:space="preserve"> ER</w:t>
            </w:r>
            <w:r w:rsidR="00D91B15" w:rsidRPr="00B925D6">
              <w:rPr>
                <w:rFonts w:ascii="Arial" w:hAnsi="Arial" w:cs="Arial"/>
              </w:rPr>
              <w:t>SES</w:t>
            </w:r>
          </w:p>
          <w:p w:rsidR="00B925D6" w:rsidRDefault="00B925D6" w:rsidP="00800097">
            <w:pPr>
              <w:pStyle w:val="ListParagraph"/>
              <w:numPr>
                <w:ilvl w:val="0"/>
                <w:numId w:val="6"/>
              </w:numPr>
              <w:tabs>
                <w:tab w:val="left" w:pos="272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TLC</w:t>
            </w:r>
            <w:r w:rsidR="00800097">
              <w:rPr>
                <w:rFonts w:ascii="Arial" w:hAnsi="Arial" w:cs="Arial"/>
              </w:rPr>
              <w:t xml:space="preserve">+, </w:t>
            </w:r>
            <w:r w:rsidR="00EE4596">
              <w:rPr>
                <w:rFonts w:ascii="Arial" w:hAnsi="Arial" w:cs="Arial"/>
              </w:rPr>
              <w:t xml:space="preserve">and </w:t>
            </w:r>
            <w:r w:rsidR="007876CA">
              <w:rPr>
                <w:rFonts w:ascii="Arial" w:hAnsi="Arial" w:cs="Arial"/>
              </w:rPr>
              <w:t>Passageway may receive ER</w:t>
            </w:r>
            <w:r>
              <w:rPr>
                <w:rFonts w:ascii="Arial" w:hAnsi="Arial" w:cs="Arial"/>
              </w:rPr>
              <w:t>SES</w:t>
            </w:r>
          </w:p>
          <w:p w:rsidR="007876CA" w:rsidRDefault="00800097" w:rsidP="00800097">
            <w:pPr>
              <w:pStyle w:val="ListParagraph"/>
              <w:numPr>
                <w:ilvl w:val="0"/>
                <w:numId w:val="6"/>
              </w:numPr>
              <w:tabs>
                <w:tab w:val="left" w:pos="272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 </w:t>
            </w:r>
            <w:r w:rsidR="007876CA">
              <w:rPr>
                <w:rFonts w:ascii="Arial" w:hAnsi="Arial" w:cs="Arial"/>
              </w:rPr>
              <w:t>of county NPSs may provide ER</w:t>
            </w:r>
            <w:r>
              <w:rPr>
                <w:rFonts w:ascii="Arial" w:hAnsi="Arial" w:cs="Arial"/>
              </w:rPr>
              <w:t>SES</w:t>
            </w:r>
          </w:p>
          <w:p w:rsidR="007876CA" w:rsidRPr="007876CA" w:rsidRDefault="007876CA" w:rsidP="007876CA"/>
          <w:p w:rsidR="007876CA" w:rsidRPr="007876CA" w:rsidRDefault="007876CA" w:rsidP="007876CA"/>
          <w:p w:rsidR="007876CA" w:rsidRDefault="007876CA" w:rsidP="007876CA"/>
          <w:p w:rsidR="007876CA" w:rsidRDefault="007876CA" w:rsidP="007876CA"/>
          <w:p w:rsidR="00800097" w:rsidRPr="007876CA" w:rsidRDefault="007876CA" w:rsidP="007876CA">
            <w:pPr>
              <w:tabs>
                <w:tab w:val="left" w:pos="2628"/>
              </w:tabs>
            </w:pPr>
            <w:r>
              <w:tab/>
            </w:r>
          </w:p>
        </w:tc>
      </w:tr>
      <w:tr w:rsidR="00727F08" w:rsidTr="00D91B15">
        <w:trPr>
          <w:cantSplit/>
        </w:trPr>
        <w:tc>
          <w:tcPr>
            <w:tcW w:w="7290" w:type="dxa"/>
          </w:tcPr>
          <w:p w:rsidR="002F0C5E" w:rsidRPr="00D626FF" w:rsidRDefault="008111B2" w:rsidP="00D33895">
            <w:pPr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  <w:b/>
                <w:u w:val="single"/>
              </w:rPr>
              <w:lastRenderedPageBreak/>
              <w:t>Collaborative Educational Services (</w:t>
            </w:r>
            <w:r w:rsidR="002F0C5E" w:rsidRPr="00D626FF">
              <w:rPr>
                <w:rFonts w:ascii="Arial" w:hAnsi="Arial" w:cs="Arial"/>
                <w:b/>
                <w:u w:val="single"/>
              </w:rPr>
              <w:t>COEDS</w:t>
            </w:r>
            <w:r w:rsidRPr="00D626FF">
              <w:rPr>
                <w:rFonts w:ascii="Arial" w:hAnsi="Arial" w:cs="Arial"/>
                <w:b/>
                <w:u w:val="single"/>
              </w:rPr>
              <w:t>)</w:t>
            </w:r>
            <w:r w:rsidR="007876CA">
              <w:rPr>
                <w:rFonts w:ascii="Arial" w:hAnsi="Arial" w:cs="Arial"/>
                <w:b/>
                <w:u w:val="single"/>
              </w:rPr>
              <w:t xml:space="preserve"> (In-home ER</w:t>
            </w:r>
            <w:r w:rsidR="002F0C5E" w:rsidRPr="00D626FF">
              <w:rPr>
                <w:rFonts w:ascii="Arial" w:hAnsi="Arial" w:cs="Arial"/>
                <w:b/>
                <w:u w:val="single"/>
              </w:rPr>
              <w:t>SES Services)*:</w:t>
            </w:r>
          </w:p>
          <w:p w:rsidR="002F0C5E" w:rsidRPr="00D626FF" w:rsidRDefault="002F0C5E" w:rsidP="00D33895">
            <w:pPr>
              <w:rPr>
                <w:rFonts w:ascii="Arial" w:hAnsi="Arial" w:cs="Arial"/>
              </w:rPr>
            </w:pPr>
          </w:p>
          <w:p w:rsidR="002F0C5E" w:rsidRPr="00D626FF" w:rsidRDefault="002F0C5E" w:rsidP="00D3389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Option 1 – Behavior</w:t>
            </w:r>
            <w:r w:rsidR="005E62C2">
              <w:rPr>
                <w:rFonts w:ascii="Arial" w:hAnsi="Arial" w:cs="Arial"/>
              </w:rPr>
              <w:t xml:space="preserve"> Interventions</w:t>
            </w:r>
            <w:r w:rsidRPr="00D626FF">
              <w:rPr>
                <w:rFonts w:ascii="Arial" w:hAnsi="Arial" w:cs="Arial"/>
              </w:rPr>
              <w:t>, student level support (Youth Partner)</w:t>
            </w:r>
          </w:p>
          <w:p w:rsidR="002F0C5E" w:rsidRPr="00D626FF" w:rsidRDefault="002F0C5E" w:rsidP="00D3389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Option 2 – Social work services (Family Case Manager) and Parent-to-Parent support (</w:t>
            </w:r>
            <w:r w:rsidR="0072739F">
              <w:rPr>
                <w:rFonts w:ascii="Arial" w:hAnsi="Arial" w:cs="Arial"/>
              </w:rPr>
              <w:t>on LRE page</w:t>
            </w:r>
            <w:r w:rsidRPr="00D626FF">
              <w:rPr>
                <w:rFonts w:ascii="Arial" w:hAnsi="Arial" w:cs="Arial"/>
              </w:rPr>
              <w:t>)</w:t>
            </w:r>
          </w:p>
          <w:p w:rsidR="002F0C5E" w:rsidRPr="00D626FF" w:rsidRDefault="002F0C5E" w:rsidP="00D3389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Option 3 – Youth Partner, Family Case Manager, Parent Partner support</w:t>
            </w:r>
          </w:p>
          <w:p w:rsidR="0072739F" w:rsidRDefault="007876CA" w:rsidP="00D33895">
            <w:pPr>
              <w:pStyle w:val="ListParagraph"/>
              <w:contextualSpacing w:val="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noProof/>
                <w:u w:val="single"/>
              </w:rPr>
              <w:pict>
                <v:shape id="_x0000_s1036" type="#_x0000_t67" style="position:absolute;left:0;text-align:left;margin-left:184.5pt;margin-top:30.8pt;width:25pt;height:21.55pt;z-index:251671552" strokeweight="1pt">
                  <v:textbox style="layout-flow:vertical-ideographic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31" type="#_x0000_t202" style="position:absolute;left:0;text-align:left;margin-left:59.75pt;margin-top:8.95pt;width:271.4pt;height:20.35pt;z-index:251667456;mso-position-horizontal-relative:text;mso-position-vertical-relative:text">
                  <v:textbox style="mso-next-textbox:#_x0000_s1031">
                    <w:txbxContent>
                      <w:p w:rsidR="00782ADD" w:rsidRPr="00D33895" w:rsidRDefault="00782ADD" w:rsidP="002D50D1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If s</w:t>
                        </w:r>
                        <w:r w:rsidRPr="00D33895">
                          <w:rPr>
                            <w:rFonts w:ascii="Arial" w:hAnsi="Arial" w:cs="Arial"/>
                            <w:i/>
                          </w:rPr>
                          <w:t>tudent not accessing school, not safe at school</w:t>
                        </w:r>
                      </w:p>
                    </w:txbxContent>
                  </v:textbox>
                  <w10:wrap type="topAndBottom"/>
                </v:shape>
              </w:pict>
            </w:r>
          </w:p>
          <w:p w:rsidR="00727F08" w:rsidRPr="00D626FF" w:rsidRDefault="00727F08" w:rsidP="00D33895">
            <w:pPr>
              <w:pStyle w:val="ListParagraph"/>
              <w:contextualSpacing w:val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00" w:type="dxa"/>
          </w:tcPr>
          <w:p w:rsidR="003552F8" w:rsidRPr="00D626FF" w:rsidRDefault="003552F8" w:rsidP="00D33895">
            <w:pPr>
              <w:spacing w:after="6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General Education</w:t>
            </w:r>
            <w:r w:rsidR="00DD1375">
              <w:rPr>
                <w:rFonts w:ascii="Arial" w:hAnsi="Arial" w:cs="Arial"/>
              </w:rPr>
              <w:t xml:space="preserve"> with Special Education Services</w:t>
            </w:r>
          </w:p>
          <w:p w:rsidR="003552F8" w:rsidRPr="00D626FF" w:rsidRDefault="002D50D1" w:rsidP="00D33895">
            <w:pPr>
              <w:spacing w:after="6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Special Education Class</w:t>
            </w:r>
          </w:p>
          <w:p w:rsidR="003552F8" w:rsidRPr="00D626FF" w:rsidRDefault="002D50D1" w:rsidP="00D33895">
            <w:pPr>
              <w:spacing w:after="6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ED Class</w:t>
            </w:r>
          </w:p>
          <w:p w:rsidR="003552F8" w:rsidRPr="00D626FF" w:rsidRDefault="003552F8" w:rsidP="00D33895">
            <w:pPr>
              <w:spacing w:after="6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ED</w:t>
            </w:r>
            <w:r w:rsidR="007876CA">
              <w:rPr>
                <w:rFonts w:ascii="Arial" w:hAnsi="Arial" w:cs="Arial"/>
              </w:rPr>
              <w:t xml:space="preserve"> class with onsite ER</w:t>
            </w:r>
            <w:r w:rsidR="00565A50">
              <w:rPr>
                <w:rFonts w:ascii="Arial" w:hAnsi="Arial" w:cs="Arial"/>
              </w:rPr>
              <w:t>SES</w:t>
            </w:r>
          </w:p>
          <w:p w:rsidR="003552F8" w:rsidRPr="00D626FF" w:rsidRDefault="003552F8" w:rsidP="00D33895">
            <w:pPr>
              <w:spacing w:after="6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Phoenix</w:t>
            </w:r>
            <w:r w:rsidR="00565A50">
              <w:rPr>
                <w:rFonts w:ascii="Arial" w:hAnsi="Arial" w:cs="Arial"/>
              </w:rPr>
              <w:t xml:space="preserve"> School</w:t>
            </w:r>
          </w:p>
          <w:p w:rsidR="00727F08" w:rsidRPr="00D626FF" w:rsidRDefault="003552F8" w:rsidP="00D33895">
            <w:pPr>
              <w:spacing w:after="6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Nonpublic School</w:t>
            </w:r>
          </w:p>
        </w:tc>
      </w:tr>
      <w:tr w:rsidR="00727F08" w:rsidTr="00EA5994">
        <w:tc>
          <w:tcPr>
            <w:tcW w:w="7290" w:type="dxa"/>
          </w:tcPr>
          <w:p w:rsidR="003552F8" w:rsidRPr="00D626FF" w:rsidRDefault="003552F8" w:rsidP="00D33895">
            <w:pPr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  <w:b/>
                <w:u w:val="single"/>
              </w:rPr>
              <w:t>Residential Treatment Services*:</w:t>
            </w:r>
          </w:p>
          <w:p w:rsidR="003552F8" w:rsidRPr="00D626FF" w:rsidRDefault="003552F8" w:rsidP="00D33895">
            <w:pPr>
              <w:rPr>
                <w:rFonts w:ascii="Arial" w:hAnsi="Arial" w:cs="Arial"/>
              </w:rPr>
            </w:pPr>
          </w:p>
          <w:p w:rsidR="003552F8" w:rsidRPr="00D626FF" w:rsidRDefault="003552F8" w:rsidP="00D33895">
            <w:pPr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24/7 therapeutic services, closely aligned with the classroom</w:t>
            </w:r>
            <w:r w:rsidR="00DD1375">
              <w:rPr>
                <w:rFonts w:ascii="Arial" w:hAnsi="Arial" w:cs="Arial"/>
              </w:rPr>
              <w:t xml:space="preserve"> program</w:t>
            </w:r>
            <w:r w:rsidRPr="00D626FF">
              <w:rPr>
                <w:rFonts w:ascii="Arial" w:hAnsi="Arial" w:cs="Arial"/>
              </w:rPr>
              <w:t xml:space="preserve">.  Ongoing monitoring by the IEP team to bring student home as soon as possible. </w:t>
            </w:r>
            <w:r w:rsidR="00DD1375">
              <w:rPr>
                <w:rFonts w:ascii="Arial" w:hAnsi="Arial" w:cs="Arial"/>
              </w:rPr>
              <w:t xml:space="preserve"> Support by SELPA Residential Placement Consultant.</w:t>
            </w:r>
          </w:p>
          <w:p w:rsidR="003552F8" w:rsidRPr="00D626FF" w:rsidRDefault="003552F8" w:rsidP="00D33895">
            <w:pPr>
              <w:rPr>
                <w:rFonts w:ascii="Arial" w:hAnsi="Arial" w:cs="Arial"/>
              </w:rPr>
            </w:pPr>
          </w:p>
          <w:p w:rsidR="003552F8" w:rsidRPr="00D626FF" w:rsidRDefault="003552F8" w:rsidP="00D33895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Student has social/emotional needs which result in significant ongoing difficulties in accessing his/her special education program</w:t>
            </w:r>
            <w:r w:rsidR="00565A50">
              <w:rPr>
                <w:rFonts w:ascii="Arial" w:hAnsi="Arial" w:cs="Arial"/>
              </w:rPr>
              <w:t xml:space="preserve"> and/or</w:t>
            </w:r>
          </w:p>
          <w:p w:rsidR="003552F8" w:rsidRPr="00D626FF" w:rsidRDefault="003552F8" w:rsidP="00D33895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Student not safe at school</w:t>
            </w:r>
            <w:r w:rsidR="00565A50">
              <w:rPr>
                <w:rFonts w:ascii="Arial" w:hAnsi="Arial" w:cs="Arial"/>
              </w:rPr>
              <w:t>, and</w:t>
            </w:r>
          </w:p>
          <w:p w:rsidR="003552F8" w:rsidRPr="00D626FF" w:rsidRDefault="003552F8" w:rsidP="00D33895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Student has not been responsive t</w:t>
            </w:r>
            <w:r w:rsidR="007876CA">
              <w:rPr>
                <w:rFonts w:ascii="Arial" w:hAnsi="Arial" w:cs="Arial"/>
              </w:rPr>
              <w:t>o lesser intensive supports (ER</w:t>
            </w:r>
            <w:r w:rsidRPr="00D626FF">
              <w:rPr>
                <w:rFonts w:ascii="Arial" w:hAnsi="Arial" w:cs="Arial"/>
              </w:rPr>
              <w:t>SES, COEDS)</w:t>
            </w:r>
            <w:r w:rsidR="00565A50">
              <w:rPr>
                <w:rFonts w:ascii="Arial" w:hAnsi="Arial" w:cs="Arial"/>
              </w:rPr>
              <w:t xml:space="preserve"> and,</w:t>
            </w:r>
          </w:p>
          <w:p w:rsidR="003552F8" w:rsidRPr="00D626FF" w:rsidRDefault="003552F8" w:rsidP="00D33895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Student requires a 24/7 comprehensive therapeutic setting in order to benefit from educational services</w:t>
            </w:r>
          </w:p>
          <w:p w:rsidR="00727F08" w:rsidRPr="00D626FF" w:rsidRDefault="00727F08" w:rsidP="00D3389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00" w:type="dxa"/>
          </w:tcPr>
          <w:p w:rsidR="003552F8" w:rsidRPr="00D626FF" w:rsidRDefault="003552F8" w:rsidP="00D33895">
            <w:pPr>
              <w:spacing w:after="6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Special Education Class only</w:t>
            </w:r>
          </w:p>
          <w:p w:rsidR="00727F08" w:rsidRDefault="003552F8" w:rsidP="00D33895">
            <w:pPr>
              <w:spacing w:after="60"/>
              <w:rPr>
                <w:rFonts w:ascii="Arial" w:hAnsi="Arial" w:cs="Arial"/>
              </w:rPr>
            </w:pPr>
            <w:r w:rsidRPr="00D626FF">
              <w:rPr>
                <w:rFonts w:ascii="Arial" w:hAnsi="Arial" w:cs="Arial"/>
              </w:rPr>
              <w:t>Nonpublic School</w:t>
            </w:r>
          </w:p>
          <w:p w:rsidR="00817557" w:rsidRPr="00D626FF" w:rsidRDefault="00817557" w:rsidP="00D3389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Facility</w:t>
            </w:r>
          </w:p>
        </w:tc>
      </w:tr>
    </w:tbl>
    <w:p w:rsidR="00727F08" w:rsidRDefault="00727F08" w:rsidP="00757F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67964" w:rsidRPr="00D043DC" w:rsidRDefault="00367964" w:rsidP="00367964">
      <w:pPr>
        <w:spacing w:after="0" w:line="240" w:lineRule="auto"/>
        <w:rPr>
          <w:rFonts w:ascii="Arial" w:hAnsi="Arial" w:cs="Arial"/>
        </w:rPr>
      </w:pPr>
    </w:p>
    <w:p w:rsidR="00367964" w:rsidRPr="00D043DC" w:rsidRDefault="00367964" w:rsidP="00367964">
      <w:pPr>
        <w:spacing w:after="0" w:line="240" w:lineRule="auto"/>
        <w:rPr>
          <w:rFonts w:ascii="Arial" w:hAnsi="Arial" w:cs="Arial"/>
        </w:rPr>
      </w:pPr>
      <w:r w:rsidRPr="00D043DC">
        <w:rPr>
          <w:rFonts w:ascii="Arial" w:hAnsi="Arial" w:cs="Arial"/>
        </w:rPr>
        <w:t xml:space="preserve">*Both COEDS and Residential Treatment are reviewed every six months. </w:t>
      </w:r>
    </w:p>
    <w:sectPr w:rsidR="00367964" w:rsidRPr="00D043DC" w:rsidSect="00D626FF">
      <w:footerReference w:type="default" r:id="rId7"/>
      <w:pgSz w:w="12240" w:h="15840" w:code="1"/>
      <w:pgMar w:top="864" w:right="1152" w:bottom="43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8F1" w:rsidRDefault="004D58F1" w:rsidP="00D010E8">
      <w:pPr>
        <w:spacing w:after="0" w:line="240" w:lineRule="auto"/>
      </w:pPr>
      <w:r>
        <w:separator/>
      </w:r>
    </w:p>
  </w:endnote>
  <w:endnote w:type="continuationSeparator" w:id="0">
    <w:p w:rsidR="004D58F1" w:rsidRDefault="004D58F1" w:rsidP="00D0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ADD" w:rsidRPr="00D010E8" w:rsidRDefault="007876CA" w:rsidP="00D010E8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7.18.17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8F1" w:rsidRDefault="004D58F1" w:rsidP="00D010E8">
      <w:pPr>
        <w:spacing w:after="0" w:line="240" w:lineRule="auto"/>
      </w:pPr>
      <w:r>
        <w:separator/>
      </w:r>
    </w:p>
  </w:footnote>
  <w:footnote w:type="continuationSeparator" w:id="0">
    <w:p w:rsidR="004D58F1" w:rsidRDefault="004D58F1" w:rsidP="00D01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3307"/>
    <w:multiLevelType w:val="hybridMultilevel"/>
    <w:tmpl w:val="8ED8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A5413"/>
    <w:multiLevelType w:val="hybridMultilevel"/>
    <w:tmpl w:val="649ACB7E"/>
    <w:lvl w:ilvl="0" w:tplc="76C29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920A7"/>
    <w:multiLevelType w:val="hybridMultilevel"/>
    <w:tmpl w:val="BC48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62D30"/>
    <w:multiLevelType w:val="hybridMultilevel"/>
    <w:tmpl w:val="ADD2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707A9"/>
    <w:multiLevelType w:val="hybridMultilevel"/>
    <w:tmpl w:val="2C94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E33A0"/>
    <w:multiLevelType w:val="hybridMultilevel"/>
    <w:tmpl w:val="7EC6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377"/>
    <w:rsid w:val="00010537"/>
    <w:rsid w:val="00024D9A"/>
    <w:rsid w:val="00026D12"/>
    <w:rsid w:val="000423D9"/>
    <w:rsid w:val="000C2630"/>
    <w:rsid w:val="000E3028"/>
    <w:rsid w:val="00114C90"/>
    <w:rsid w:val="001534AC"/>
    <w:rsid w:val="001B4B07"/>
    <w:rsid w:val="001C50B3"/>
    <w:rsid w:val="002835CD"/>
    <w:rsid w:val="0029749E"/>
    <w:rsid w:val="002B5A08"/>
    <w:rsid w:val="002D23BC"/>
    <w:rsid w:val="002D2FD3"/>
    <w:rsid w:val="002D36DB"/>
    <w:rsid w:val="002D50D1"/>
    <w:rsid w:val="002F0C5E"/>
    <w:rsid w:val="00303C5B"/>
    <w:rsid w:val="00314FB7"/>
    <w:rsid w:val="003552F8"/>
    <w:rsid w:val="00367964"/>
    <w:rsid w:val="00387F9A"/>
    <w:rsid w:val="003A5BB8"/>
    <w:rsid w:val="003C3478"/>
    <w:rsid w:val="003D420D"/>
    <w:rsid w:val="003F0E8C"/>
    <w:rsid w:val="00450CF5"/>
    <w:rsid w:val="004618DC"/>
    <w:rsid w:val="004D58F1"/>
    <w:rsid w:val="00565A50"/>
    <w:rsid w:val="005C611E"/>
    <w:rsid w:val="005C7CA9"/>
    <w:rsid w:val="005E62C2"/>
    <w:rsid w:val="005F1483"/>
    <w:rsid w:val="006937C9"/>
    <w:rsid w:val="006C3AB0"/>
    <w:rsid w:val="0072739F"/>
    <w:rsid w:val="00727F08"/>
    <w:rsid w:val="007421A7"/>
    <w:rsid w:val="00757FEF"/>
    <w:rsid w:val="0078185F"/>
    <w:rsid w:val="00782ADD"/>
    <w:rsid w:val="007876CA"/>
    <w:rsid w:val="007C52A6"/>
    <w:rsid w:val="00800097"/>
    <w:rsid w:val="00810801"/>
    <w:rsid w:val="008111B2"/>
    <w:rsid w:val="00817557"/>
    <w:rsid w:val="008943C3"/>
    <w:rsid w:val="008A5C6F"/>
    <w:rsid w:val="00907410"/>
    <w:rsid w:val="00A438C9"/>
    <w:rsid w:val="00A7530E"/>
    <w:rsid w:val="00AE0BDD"/>
    <w:rsid w:val="00B009A0"/>
    <w:rsid w:val="00B05A00"/>
    <w:rsid w:val="00B4014A"/>
    <w:rsid w:val="00B85D5A"/>
    <w:rsid w:val="00B925D6"/>
    <w:rsid w:val="00BB17A4"/>
    <w:rsid w:val="00BB517D"/>
    <w:rsid w:val="00C44B89"/>
    <w:rsid w:val="00C57377"/>
    <w:rsid w:val="00C75715"/>
    <w:rsid w:val="00CB2874"/>
    <w:rsid w:val="00D010E8"/>
    <w:rsid w:val="00D043DC"/>
    <w:rsid w:val="00D21AB4"/>
    <w:rsid w:val="00D27EF6"/>
    <w:rsid w:val="00D33895"/>
    <w:rsid w:val="00D626FF"/>
    <w:rsid w:val="00D8024A"/>
    <w:rsid w:val="00D91B15"/>
    <w:rsid w:val="00DA7E3A"/>
    <w:rsid w:val="00DD1375"/>
    <w:rsid w:val="00DD2B9B"/>
    <w:rsid w:val="00DF41B2"/>
    <w:rsid w:val="00E8598D"/>
    <w:rsid w:val="00EA5994"/>
    <w:rsid w:val="00E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E8EC80"/>
  <w15:docId w15:val="{9314019C-3FCC-4C86-AC73-AE307D67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C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0E8"/>
  </w:style>
  <w:style w:type="paragraph" w:styleId="Footer">
    <w:name w:val="footer"/>
    <w:basedOn w:val="Normal"/>
    <w:link w:val="FooterChar"/>
    <w:uiPriority w:val="99"/>
    <w:unhideWhenUsed/>
    <w:rsid w:val="00D0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0E8"/>
  </w:style>
  <w:style w:type="table" w:styleId="TableGrid">
    <w:name w:val="Table Grid"/>
    <w:basedOn w:val="TableNormal"/>
    <w:uiPriority w:val="59"/>
    <w:rsid w:val="0072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County Office of Education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llozano</dc:creator>
  <cp:lastModifiedBy>Sarah Fontenot</cp:lastModifiedBy>
  <cp:revision>34</cp:revision>
  <cp:lastPrinted>2013-09-25T19:39:00Z</cp:lastPrinted>
  <dcterms:created xsi:type="dcterms:W3CDTF">2012-05-18T19:33:00Z</dcterms:created>
  <dcterms:modified xsi:type="dcterms:W3CDTF">2017-07-18T21:59:00Z</dcterms:modified>
</cp:coreProperties>
</file>